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7F64" w14:textId="225B2154" w:rsidR="00814253" w:rsidRPr="00C21AAD" w:rsidRDefault="00814253" w:rsidP="00106FDA">
      <w:pPr>
        <w:rPr>
          <w:rFonts w:ascii="Arial" w:hAnsi="Arial" w:cs="Arial"/>
          <w:sz w:val="22"/>
          <w:szCs w:val="22"/>
          <w:lang w:val="fr-CH"/>
        </w:rPr>
      </w:pPr>
    </w:p>
    <w:p w14:paraId="1D1A4E30" w14:textId="77777777" w:rsidR="005501CB" w:rsidRPr="00C21AAD" w:rsidRDefault="005501CB" w:rsidP="00106FDA">
      <w:pPr>
        <w:rPr>
          <w:rFonts w:ascii="Arial" w:hAnsi="Arial" w:cs="Arial"/>
          <w:sz w:val="22"/>
          <w:szCs w:val="22"/>
          <w:lang w:val="fr-CH"/>
        </w:rPr>
      </w:pPr>
    </w:p>
    <w:p w14:paraId="228DA298" w14:textId="05A49037" w:rsidR="009E14C9" w:rsidRDefault="003E5D29" w:rsidP="00106FDA">
      <w:pPr>
        <w:rPr>
          <w:rFonts w:ascii="Arial" w:hAnsi="Arial" w:cs="Arial"/>
          <w:b/>
          <w:sz w:val="36"/>
          <w:szCs w:val="36"/>
          <w:lang w:val="fr-CH"/>
        </w:rPr>
      </w:pPr>
      <w:r w:rsidRPr="00C21AAD">
        <w:rPr>
          <w:rFonts w:ascii="Arial" w:hAnsi="Arial" w:cs="Arial"/>
          <w:b/>
          <w:sz w:val="36"/>
          <w:szCs w:val="36"/>
          <w:lang w:val="fr-CH"/>
        </w:rPr>
        <w:t>Autodéclaration du contrôle de qualité interne (CQI)</w:t>
      </w:r>
    </w:p>
    <w:p w14:paraId="153D32EC" w14:textId="77777777" w:rsidR="00D21E33" w:rsidRPr="00D21E33" w:rsidRDefault="00D21E33" w:rsidP="00106FDA">
      <w:pPr>
        <w:rPr>
          <w:rFonts w:ascii="Arial" w:hAnsi="Arial" w:cs="Arial"/>
          <w:sz w:val="22"/>
          <w:szCs w:val="22"/>
          <w:lang w:val="fr-CH"/>
        </w:rPr>
      </w:pPr>
    </w:p>
    <w:p w14:paraId="4EE5F4F1" w14:textId="1A3152B7" w:rsidR="00B163FD" w:rsidRPr="000223A7" w:rsidRDefault="0038102A" w:rsidP="000223A7">
      <w:pPr>
        <w:rPr>
          <w:rFonts w:ascii="Arial" w:hAnsi="Arial" w:cs="Arial"/>
          <w:sz w:val="22"/>
          <w:szCs w:val="22"/>
          <w:lang w:val="fr-CH"/>
        </w:rPr>
      </w:pPr>
      <w:r w:rsidRPr="00CC439E">
        <w:rPr>
          <w:rFonts w:ascii="Arial Narrow" w:hAnsi="Arial Narrow" w:cs="Arial"/>
          <w:sz w:val="22"/>
          <w:szCs w:val="22"/>
          <w:lang w:val="fr-CH"/>
        </w:rPr>
        <w:t>Contrôle de qualité interne, année de référence (= période précédente/année précédente)</w:t>
      </w:r>
      <w:r w:rsidRPr="00CC439E">
        <w:rPr>
          <w:rFonts w:ascii="Arial" w:hAnsi="Arial" w:cs="Arial"/>
          <w:sz w:val="22"/>
          <w:szCs w:val="22"/>
          <w:lang w:val="fr-CH"/>
        </w:rPr>
        <w:t xml:space="preserve"> :</w:t>
      </w:r>
      <w:r>
        <w:rPr>
          <w:rFonts w:ascii="Arial" w:hAnsi="Arial" w:cs="Arial"/>
          <w:sz w:val="22"/>
          <w:szCs w:val="22"/>
          <w:lang w:val="fr-CH"/>
        </w:rPr>
        <w:t xml:space="preserve"> </w:t>
      </w:r>
      <w:sdt>
        <w:sdtPr>
          <w:rPr>
            <w:rStyle w:val="Platzhaltertext"/>
            <w:rFonts w:ascii="Arial" w:hAnsi="Arial" w:cs="Arial"/>
            <w:sz w:val="22"/>
            <w:szCs w:val="22"/>
            <w:lang w:val="fr-CH"/>
          </w:rPr>
          <w:id w:val="994294674"/>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598A2988" w14:textId="5B515AA9" w:rsidR="007E6613" w:rsidRDefault="007E6613" w:rsidP="007E6613">
      <w:pPr>
        <w:tabs>
          <w:tab w:val="left" w:pos="6237"/>
        </w:tabs>
        <w:rPr>
          <w:rFonts w:ascii="Arial" w:hAnsi="Arial" w:cs="Arial"/>
          <w:sz w:val="22"/>
          <w:szCs w:val="22"/>
          <w:lang w:val="fr-CH"/>
        </w:rPr>
      </w:pPr>
    </w:p>
    <w:p w14:paraId="5B0FFE67" w14:textId="35916822" w:rsidR="00376609" w:rsidRPr="00376609" w:rsidRDefault="00376609" w:rsidP="007E6613">
      <w:pPr>
        <w:tabs>
          <w:tab w:val="left" w:pos="6237"/>
        </w:tabs>
        <w:rPr>
          <w:rFonts w:ascii="Arial" w:hAnsi="Arial" w:cs="Arial"/>
          <w:i/>
          <w:iCs/>
          <w:sz w:val="18"/>
          <w:szCs w:val="18"/>
          <w:lang w:val="fr-CH"/>
        </w:rPr>
      </w:pPr>
      <w:r w:rsidRPr="00CC439E">
        <w:rPr>
          <w:rFonts w:ascii="Arial" w:hAnsi="Arial" w:cs="Arial"/>
          <w:i/>
          <w:iCs/>
          <w:sz w:val="18"/>
          <w:szCs w:val="18"/>
          <w:lang w:val="fr-CH"/>
        </w:rPr>
        <w:t>Exemple : Au printemps 2024, le formulaire est rempli et téléchargé. L'année 2023 est inscrite comme année de référence dans le formulaire.</w:t>
      </w:r>
    </w:p>
    <w:p w14:paraId="6D2FBC22" w14:textId="77777777" w:rsidR="00376609" w:rsidRPr="00C21AAD" w:rsidRDefault="00376609" w:rsidP="007E6613">
      <w:pPr>
        <w:tabs>
          <w:tab w:val="left" w:pos="6237"/>
        </w:tabs>
        <w:rPr>
          <w:rFonts w:ascii="Arial" w:hAnsi="Arial" w:cs="Arial"/>
          <w:sz w:val="22"/>
          <w:szCs w:val="22"/>
          <w:lang w:val="fr-CH"/>
        </w:rPr>
      </w:pPr>
    </w:p>
    <w:p w14:paraId="53EEF879" w14:textId="77777777" w:rsidR="00BB4045" w:rsidRPr="00C21AAD" w:rsidRDefault="00BB4045" w:rsidP="00E1156B">
      <w:pPr>
        <w:pBdr>
          <w:top w:val="single" w:sz="4" w:space="1" w:color="auto"/>
        </w:pBdr>
        <w:rPr>
          <w:rFonts w:ascii="Arial" w:hAnsi="Arial" w:cs="Arial"/>
          <w:sz w:val="22"/>
          <w:szCs w:val="22"/>
          <w:lang w:val="fr-CH"/>
        </w:rPr>
      </w:pPr>
    </w:p>
    <w:p w14:paraId="20875C8A" w14:textId="229331C6" w:rsidR="00106FDA" w:rsidRPr="00B57CD0" w:rsidRDefault="003E5D29" w:rsidP="00106FDA">
      <w:pPr>
        <w:spacing w:line="480" w:lineRule="auto"/>
        <w:rPr>
          <w:rFonts w:ascii="Arial" w:hAnsi="Arial" w:cs="Arial"/>
          <w:sz w:val="22"/>
          <w:szCs w:val="22"/>
          <w:u w:val="dotted"/>
          <w:lang w:val="fr-CH"/>
        </w:rPr>
      </w:pPr>
      <w:r w:rsidRPr="00B57CD0">
        <w:rPr>
          <w:rFonts w:ascii="Arial" w:hAnsi="Arial" w:cs="Arial"/>
          <w:sz w:val="22"/>
          <w:szCs w:val="22"/>
          <w:lang w:val="fr-CH"/>
        </w:rPr>
        <w:t>Laboratoire / Institution :</w:t>
      </w:r>
      <w:r w:rsidR="00D73874" w:rsidRPr="00B57CD0">
        <w:rPr>
          <w:rFonts w:ascii="Arial" w:hAnsi="Arial" w:cs="Arial"/>
          <w:sz w:val="22"/>
          <w:szCs w:val="22"/>
          <w:lang w:val="fr-CH"/>
        </w:rPr>
        <w:t xml:space="preserve"> </w:t>
      </w:r>
      <w:sdt>
        <w:sdtPr>
          <w:rPr>
            <w:rStyle w:val="Platzhaltertext"/>
            <w:rFonts w:ascii="Arial" w:hAnsi="Arial" w:cs="Arial"/>
            <w:sz w:val="22"/>
            <w:szCs w:val="22"/>
            <w:lang w:val="fr-CH"/>
          </w:rPr>
          <w:id w:val="374671961"/>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03F5D1F5" w14:textId="39DFA18C" w:rsidR="00106FDA" w:rsidRPr="00B57CD0" w:rsidRDefault="003E5D29" w:rsidP="00106FDA">
      <w:pPr>
        <w:spacing w:line="480" w:lineRule="auto"/>
        <w:rPr>
          <w:rFonts w:ascii="Arial" w:hAnsi="Arial" w:cs="Arial"/>
          <w:sz w:val="22"/>
          <w:szCs w:val="22"/>
          <w:lang w:val="fr-CH"/>
        </w:rPr>
      </w:pPr>
      <w:r w:rsidRPr="00B57CD0">
        <w:rPr>
          <w:rFonts w:ascii="Arial" w:hAnsi="Arial" w:cs="Arial"/>
          <w:sz w:val="22"/>
          <w:szCs w:val="22"/>
          <w:lang w:val="fr-CH"/>
        </w:rPr>
        <w:t>Rue :</w:t>
      </w:r>
      <w:r w:rsidR="00D73874" w:rsidRPr="00B57CD0">
        <w:rPr>
          <w:rFonts w:ascii="Arial" w:hAnsi="Arial" w:cs="Arial"/>
          <w:sz w:val="22"/>
          <w:szCs w:val="22"/>
          <w:lang w:val="fr-CH"/>
        </w:rPr>
        <w:t xml:space="preserve"> </w:t>
      </w:r>
      <w:sdt>
        <w:sdtPr>
          <w:rPr>
            <w:rStyle w:val="Platzhaltertext"/>
            <w:rFonts w:ascii="Arial" w:hAnsi="Arial" w:cs="Arial"/>
            <w:sz w:val="22"/>
            <w:szCs w:val="22"/>
            <w:lang w:val="fr-CH"/>
          </w:rPr>
          <w:id w:val="-158460504"/>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088463D9" w14:textId="593563E1" w:rsidR="00106FDA" w:rsidRPr="00B57CD0" w:rsidRDefault="003E5D29" w:rsidP="00106FDA">
      <w:pPr>
        <w:spacing w:line="480" w:lineRule="auto"/>
        <w:rPr>
          <w:rFonts w:ascii="Arial" w:hAnsi="Arial" w:cs="Arial"/>
          <w:sz w:val="22"/>
          <w:szCs w:val="22"/>
          <w:u w:val="dotted"/>
          <w:lang w:val="fr-CH"/>
        </w:rPr>
      </w:pPr>
      <w:r w:rsidRPr="00B57CD0">
        <w:rPr>
          <w:rFonts w:ascii="Arial" w:hAnsi="Arial" w:cs="Arial"/>
          <w:sz w:val="22"/>
          <w:szCs w:val="22"/>
          <w:lang w:val="fr-CH"/>
        </w:rPr>
        <w:t>Code postal Lieu :</w:t>
      </w:r>
      <w:r w:rsidR="00D73874" w:rsidRPr="00B57CD0">
        <w:rPr>
          <w:rFonts w:ascii="Arial" w:hAnsi="Arial" w:cs="Arial"/>
          <w:sz w:val="22"/>
          <w:szCs w:val="22"/>
          <w:lang w:val="fr-CH"/>
        </w:rPr>
        <w:t xml:space="preserve"> </w:t>
      </w:r>
      <w:sdt>
        <w:sdtPr>
          <w:rPr>
            <w:rStyle w:val="Platzhaltertext"/>
            <w:rFonts w:ascii="Arial" w:hAnsi="Arial" w:cs="Arial"/>
            <w:sz w:val="22"/>
            <w:szCs w:val="22"/>
            <w:lang w:val="fr-CH"/>
          </w:rPr>
          <w:id w:val="-1790050773"/>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797A4B67" w14:textId="797FE478" w:rsidR="00106FDA" w:rsidRPr="00B57CD0" w:rsidRDefault="003E5D29" w:rsidP="0042639A">
      <w:pPr>
        <w:spacing w:line="480" w:lineRule="auto"/>
        <w:rPr>
          <w:rFonts w:ascii="Arial" w:hAnsi="Arial" w:cs="Arial"/>
          <w:sz w:val="22"/>
          <w:szCs w:val="22"/>
          <w:lang w:val="fr-CH"/>
        </w:rPr>
      </w:pPr>
      <w:r w:rsidRPr="00B57CD0">
        <w:rPr>
          <w:rFonts w:ascii="Arial" w:hAnsi="Arial" w:cs="Arial"/>
          <w:sz w:val="22"/>
          <w:szCs w:val="22"/>
          <w:lang w:val="fr-CH"/>
        </w:rPr>
        <w:t>GLN laboratoire :</w:t>
      </w:r>
      <w:r w:rsidR="00D73874" w:rsidRPr="00B57CD0">
        <w:rPr>
          <w:rFonts w:ascii="Arial" w:hAnsi="Arial" w:cs="Arial"/>
          <w:sz w:val="22"/>
          <w:szCs w:val="22"/>
          <w:lang w:val="fr-CH"/>
        </w:rPr>
        <w:t xml:space="preserve"> </w:t>
      </w:r>
      <w:sdt>
        <w:sdtPr>
          <w:rPr>
            <w:rStyle w:val="Platzhaltertext"/>
            <w:rFonts w:ascii="Arial" w:hAnsi="Arial" w:cs="Arial"/>
            <w:sz w:val="22"/>
            <w:szCs w:val="22"/>
            <w:lang w:val="fr-CH"/>
          </w:rPr>
          <w:id w:val="2088418738"/>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63ABBA75" w14:textId="77777777" w:rsidR="00106FDA" w:rsidRPr="001A13F9" w:rsidRDefault="00106FDA" w:rsidP="00106FDA">
      <w:pPr>
        <w:rPr>
          <w:rFonts w:ascii="Arial" w:hAnsi="Arial" w:cs="Arial"/>
          <w:sz w:val="22"/>
          <w:szCs w:val="22"/>
          <w:lang w:val="fr-CH"/>
        </w:rPr>
      </w:pPr>
    </w:p>
    <w:p w14:paraId="1B9A845E" w14:textId="2145221E" w:rsidR="00B97D11" w:rsidRPr="00C21AAD" w:rsidRDefault="003E5D29" w:rsidP="002A30E8">
      <w:pPr>
        <w:spacing w:line="480" w:lineRule="auto"/>
        <w:rPr>
          <w:rFonts w:ascii="Arial" w:hAnsi="Arial" w:cs="Arial"/>
          <w:sz w:val="22"/>
          <w:szCs w:val="22"/>
          <w:lang w:val="fr-CH"/>
        </w:rPr>
      </w:pPr>
      <w:r w:rsidRPr="00C21AAD">
        <w:rPr>
          <w:rFonts w:ascii="Arial" w:hAnsi="Arial" w:cs="Arial"/>
          <w:sz w:val="22"/>
          <w:szCs w:val="22"/>
          <w:lang w:val="fr-CH"/>
        </w:rPr>
        <w:t>Courriel (selon l'enregistrement sur la plateforme de données QUALAB) :</w:t>
      </w:r>
    </w:p>
    <w:sdt>
      <w:sdtPr>
        <w:rPr>
          <w:rStyle w:val="Platzhaltertext"/>
          <w:rFonts w:ascii="Arial" w:hAnsi="Arial" w:cs="Arial"/>
          <w:sz w:val="22"/>
          <w:szCs w:val="22"/>
          <w:lang w:val="fr-CH"/>
        </w:rPr>
        <w:id w:val="-83919085"/>
        <w:lock w:val="sdtLocked"/>
        <w:placeholder>
          <w:docPart w:val="DefaultPlaceholder_-1854013440"/>
        </w:placeholder>
        <w:text/>
      </w:sdtPr>
      <w:sdtContent>
        <w:p w14:paraId="4AA5454F" w14:textId="7D1AC3AB" w:rsidR="00106FDA" w:rsidRPr="00B57CD0" w:rsidRDefault="00B57CD0" w:rsidP="00106FDA">
          <w:pPr>
            <w:rPr>
              <w:rFonts w:ascii="Arial" w:hAnsi="Arial" w:cs="Arial"/>
              <w:sz w:val="22"/>
              <w:szCs w:val="22"/>
              <w:lang w:val="fr-CH"/>
            </w:rPr>
          </w:pPr>
          <w:r w:rsidRPr="00B57CD0">
            <w:rPr>
              <w:rStyle w:val="Platzhaltertext"/>
              <w:rFonts w:ascii="Arial" w:hAnsi="Arial" w:cs="Arial"/>
              <w:sz w:val="22"/>
              <w:szCs w:val="22"/>
              <w:lang w:val="fr-CH"/>
            </w:rPr>
            <w:t>Cliquez ou appuyez pour entrer du texte.</w:t>
          </w:r>
        </w:p>
      </w:sdtContent>
    </w:sdt>
    <w:p w14:paraId="06BC3B2A" w14:textId="7E3680E9" w:rsidR="002E15E6" w:rsidRPr="001A13F9" w:rsidRDefault="002E15E6" w:rsidP="00E1156B">
      <w:pPr>
        <w:pBdr>
          <w:bottom w:val="single" w:sz="4" w:space="1" w:color="auto"/>
        </w:pBdr>
        <w:rPr>
          <w:rFonts w:ascii="Arial" w:hAnsi="Arial" w:cs="Arial"/>
          <w:sz w:val="22"/>
          <w:szCs w:val="22"/>
          <w:lang w:val="fr-CH"/>
        </w:rPr>
      </w:pPr>
    </w:p>
    <w:p w14:paraId="42C6504A" w14:textId="112507D0" w:rsidR="00E1156B" w:rsidRPr="001A13F9" w:rsidRDefault="00E1156B" w:rsidP="00E1156B">
      <w:pPr>
        <w:tabs>
          <w:tab w:val="left" w:pos="6237"/>
        </w:tabs>
        <w:rPr>
          <w:rFonts w:ascii="Arial" w:hAnsi="Arial" w:cs="Arial"/>
          <w:sz w:val="22"/>
          <w:szCs w:val="22"/>
          <w:lang w:val="fr-CH"/>
        </w:rPr>
      </w:pPr>
    </w:p>
    <w:p w14:paraId="54A97427" w14:textId="77777777" w:rsidR="002A30E8" w:rsidRPr="001A13F9" w:rsidRDefault="002A30E8" w:rsidP="00E1156B">
      <w:pPr>
        <w:tabs>
          <w:tab w:val="left" w:pos="6237"/>
        </w:tabs>
        <w:rPr>
          <w:rFonts w:ascii="Arial" w:hAnsi="Arial" w:cs="Arial"/>
          <w:sz w:val="22"/>
          <w:szCs w:val="22"/>
          <w:lang w:val="fr-CH"/>
        </w:rPr>
      </w:pPr>
    </w:p>
    <w:p w14:paraId="0405447E" w14:textId="2FF7FCC7" w:rsidR="003E5D29" w:rsidRPr="00345F26" w:rsidRDefault="003E5D29" w:rsidP="003E5D29">
      <w:pPr>
        <w:tabs>
          <w:tab w:val="left" w:pos="6237"/>
        </w:tabs>
        <w:rPr>
          <w:rFonts w:ascii="Arial" w:hAnsi="Arial" w:cs="Arial"/>
          <w:sz w:val="22"/>
          <w:szCs w:val="22"/>
          <w:lang w:val="fr-CH"/>
        </w:rPr>
      </w:pPr>
      <w:r w:rsidRPr="00345F26">
        <w:rPr>
          <w:rFonts w:ascii="Arial" w:hAnsi="Arial" w:cs="Arial"/>
          <w:sz w:val="22"/>
          <w:szCs w:val="22"/>
          <w:lang w:val="fr-CH"/>
        </w:rPr>
        <w:t>Selon la liste des analyses (LA) (admin.ch)</w:t>
      </w:r>
    </w:p>
    <w:p w14:paraId="592142F4" w14:textId="77777777" w:rsidR="003E5D29" w:rsidRPr="00345F26" w:rsidRDefault="003E5D29" w:rsidP="003E5D29">
      <w:pPr>
        <w:tabs>
          <w:tab w:val="left" w:pos="6237"/>
        </w:tabs>
        <w:rPr>
          <w:rFonts w:ascii="Arial" w:hAnsi="Arial" w:cs="Arial"/>
          <w:sz w:val="22"/>
          <w:szCs w:val="22"/>
          <w:lang w:val="fr-CH"/>
        </w:rPr>
      </w:pPr>
    </w:p>
    <w:p w14:paraId="4E248F0C" w14:textId="35AAB29F" w:rsidR="007E6613" w:rsidRPr="00376609" w:rsidRDefault="00376609" w:rsidP="00376609">
      <w:pPr>
        <w:rPr>
          <w:rFonts w:ascii="Arial" w:hAnsi="Arial" w:cs="Arial"/>
          <w:sz w:val="22"/>
          <w:szCs w:val="22"/>
          <w:lang w:val="fr-CH"/>
        </w:rPr>
      </w:pPr>
      <w:r w:rsidRPr="00376609">
        <w:rPr>
          <w:rFonts w:ascii="Arial" w:hAnsi="Arial" w:cs="Arial"/>
          <w:sz w:val="22"/>
          <w:szCs w:val="22"/>
          <w:lang w:val="fr-CH"/>
        </w:rPr>
        <w:t>A)</w:t>
      </w:r>
      <w:r>
        <w:rPr>
          <w:rFonts w:ascii="Arial" w:hAnsi="Arial" w:cs="Arial"/>
          <w:sz w:val="22"/>
          <w:szCs w:val="22"/>
          <w:lang w:val="fr-CH"/>
        </w:rPr>
        <w:t xml:space="preserve"> </w:t>
      </w:r>
      <w:r w:rsidR="003E5D29" w:rsidRPr="00376609">
        <w:rPr>
          <w:rFonts w:ascii="Arial" w:hAnsi="Arial" w:cs="Arial"/>
          <w:sz w:val="22"/>
          <w:szCs w:val="22"/>
          <w:lang w:val="fr-CH"/>
        </w:rPr>
        <w:t>Le laboratoire effectue des analyses dans les domaines spécialisés suivants :</w:t>
      </w:r>
    </w:p>
    <w:p w14:paraId="23F027A5" w14:textId="77777777" w:rsidR="005501CB" w:rsidRPr="00C21AAD" w:rsidRDefault="005501CB" w:rsidP="005501CB">
      <w:pPr>
        <w:rPr>
          <w:rFonts w:ascii="Arial" w:hAnsi="Arial" w:cs="Arial"/>
          <w:sz w:val="22"/>
          <w:szCs w:val="22"/>
          <w:lang w:val="fr-CH"/>
        </w:rPr>
      </w:pPr>
    </w:p>
    <w:p w14:paraId="25634A6D" w14:textId="34209A74" w:rsidR="007E6613" w:rsidRPr="00C21AAD" w:rsidRDefault="007E6613" w:rsidP="007E6613">
      <w:pPr>
        <w:tabs>
          <w:tab w:val="left" w:pos="1701"/>
        </w:tabs>
        <w:rPr>
          <w:rFonts w:ascii="Arial" w:hAnsi="Arial" w:cs="Arial"/>
          <w:sz w:val="22"/>
          <w:szCs w:val="22"/>
          <w:lang w:val="fr-CH"/>
        </w:rPr>
      </w:pPr>
      <w:r w:rsidRPr="00C21AAD">
        <w:rPr>
          <w:rFonts w:ascii="Arial" w:hAnsi="Arial" w:cs="Arial"/>
          <w:sz w:val="22"/>
          <w:szCs w:val="22"/>
          <w:lang w:val="fr-CH"/>
        </w:rPr>
        <w:tab/>
      </w:r>
      <w:sdt>
        <w:sdtPr>
          <w:rPr>
            <w:rFonts w:ascii="Arial" w:hAnsi="Arial" w:cs="Arial"/>
            <w:sz w:val="22"/>
            <w:szCs w:val="22"/>
            <w:lang w:val="fr-CH"/>
          </w:rPr>
          <w:id w:val="1293791411"/>
          <w:lock w:val="sdtLocked"/>
          <w14:checkbox>
            <w14:checked w14:val="0"/>
            <w14:checkedState w14:val="2612" w14:font="MS Gothic"/>
            <w14:uncheckedState w14:val="2610" w14:font="MS Gothic"/>
          </w14:checkbox>
        </w:sdtPr>
        <w:sdtContent>
          <w:r w:rsidR="00E1563F"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w:t>
      </w:r>
      <w:r w:rsidR="003E5D29" w:rsidRPr="00C21AAD">
        <w:rPr>
          <w:rFonts w:ascii="Arial" w:hAnsi="Arial" w:cs="Arial"/>
          <w:sz w:val="22"/>
          <w:szCs w:val="22"/>
          <w:lang w:val="fr-CH"/>
        </w:rPr>
        <w:t>Chimie</w:t>
      </w:r>
    </w:p>
    <w:p w14:paraId="6D2AF842" w14:textId="4B47A600" w:rsidR="007E6613" w:rsidRPr="00C21AAD" w:rsidRDefault="007E6613" w:rsidP="007E6613">
      <w:pPr>
        <w:tabs>
          <w:tab w:val="left" w:pos="1701"/>
        </w:tabs>
        <w:rPr>
          <w:rFonts w:ascii="Arial" w:hAnsi="Arial" w:cs="Arial"/>
          <w:sz w:val="22"/>
          <w:szCs w:val="22"/>
          <w:lang w:val="fr-CH"/>
        </w:rPr>
      </w:pPr>
      <w:r w:rsidRPr="00C21AAD">
        <w:rPr>
          <w:rFonts w:ascii="Arial" w:hAnsi="Arial" w:cs="Arial"/>
          <w:sz w:val="22"/>
          <w:szCs w:val="22"/>
          <w:lang w:val="fr-CH"/>
        </w:rPr>
        <w:tab/>
      </w:r>
      <w:sdt>
        <w:sdtPr>
          <w:rPr>
            <w:rFonts w:ascii="Arial" w:hAnsi="Arial" w:cs="Arial"/>
            <w:sz w:val="22"/>
            <w:szCs w:val="22"/>
            <w:lang w:val="fr-CH"/>
          </w:rPr>
          <w:id w:val="-1764298903"/>
          <w:lock w:val="sdtLocked"/>
          <w14:checkbox>
            <w14:checked w14:val="0"/>
            <w14:checkedState w14:val="2612" w14:font="MS Gothic"/>
            <w14:uncheckedState w14:val="2610" w14:font="MS Gothic"/>
          </w14:checkbox>
        </w:sdtPr>
        <w:sdtContent>
          <w:r w:rsidR="00E1563F"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w:t>
      </w:r>
      <w:r w:rsidR="003E5D29" w:rsidRPr="00C21AAD">
        <w:rPr>
          <w:rFonts w:ascii="Arial" w:hAnsi="Arial" w:cs="Arial"/>
          <w:sz w:val="22"/>
          <w:szCs w:val="22"/>
          <w:lang w:val="fr-CH"/>
        </w:rPr>
        <w:t>Hématologie</w:t>
      </w:r>
    </w:p>
    <w:p w14:paraId="2482F2D1" w14:textId="37135853" w:rsidR="007E6613" w:rsidRPr="00C21AAD" w:rsidRDefault="007E6613" w:rsidP="007E6613">
      <w:pPr>
        <w:tabs>
          <w:tab w:val="left" w:pos="1701"/>
        </w:tabs>
        <w:rPr>
          <w:rFonts w:ascii="Arial" w:hAnsi="Arial" w:cs="Arial"/>
          <w:sz w:val="22"/>
          <w:szCs w:val="22"/>
          <w:lang w:val="fr-CH"/>
        </w:rPr>
      </w:pPr>
      <w:r w:rsidRPr="00C21AAD">
        <w:rPr>
          <w:rFonts w:ascii="Arial" w:hAnsi="Arial" w:cs="Arial"/>
          <w:sz w:val="22"/>
          <w:szCs w:val="22"/>
          <w:lang w:val="fr-CH"/>
        </w:rPr>
        <w:tab/>
      </w:r>
      <w:sdt>
        <w:sdtPr>
          <w:rPr>
            <w:rFonts w:ascii="Arial" w:hAnsi="Arial" w:cs="Arial"/>
            <w:sz w:val="22"/>
            <w:szCs w:val="22"/>
            <w:lang w:val="fr-CH"/>
          </w:rPr>
          <w:id w:val="-11928900"/>
          <w:lock w:val="sdtLocked"/>
          <w14:checkbox>
            <w14:checked w14:val="0"/>
            <w14:checkedState w14:val="2612" w14:font="MS Gothic"/>
            <w14:uncheckedState w14:val="2610" w14:font="MS Gothic"/>
          </w14:checkbox>
        </w:sdtPr>
        <w:sdtContent>
          <w:r w:rsidR="00E1563F"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w:t>
      </w:r>
      <w:r w:rsidR="003E5D29" w:rsidRPr="00C21AAD">
        <w:rPr>
          <w:rFonts w:ascii="Arial" w:hAnsi="Arial" w:cs="Arial"/>
          <w:sz w:val="22"/>
          <w:szCs w:val="22"/>
          <w:lang w:val="fr-CH"/>
        </w:rPr>
        <w:t>Immunologie</w:t>
      </w:r>
    </w:p>
    <w:p w14:paraId="4EA9F2B3" w14:textId="6354FF0F" w:rsidR="007E6613" w:rsidRPr="00C21AAD" w:rsidRDefault="007E6613" w:rsidP="007E6613">
      <w:pPr>
        <w:tabs>
          <w:tab w:val="left" w:pos="1701"/>
        </w:tabs>
        <w:rPr>
          <w:rFonts w:ascii="Arial" w:hAnsi="Arial" w:cs="Arial"/>
          <w:sz w:val="22"/>
          <w:szCs w:val="22"/>
          <w:lang w:val="fr-CH"/>
        </w:rPr>
      </w:pPr>
      <w:r w:rsidRPr="00C21AAD">
        <w:rPr>
          <w:rFonts w:ascii="Arial" w:hAnsi="Arial" w:cs="Arial"/>
          <w:sz w:val="22"/>
          <w:szCs w:val="22"/>
          <w:lang w:val="fr-CH"/>
        </w:rPr>
        <w:tab/>
      </w:r>
      <w:sdt>
        <w:sdtPr>
          <w:rPr>
            <w:rFonts w:ascii="Arial" w:hAnsi="Arial" w:cs="Arial"/>
            <w:sz w:val="22"/>
            <w:szCs w:val="22"/>
            <w:lang w:val="fr-CH"/>
          </w:rPr>
          <w:id w:val="1502941481"/>
          <w:lock w:val="sdtLocked"/>
          <w14:checkbox>
            <w14:checked w14:val="0"/>
            <w14:checkedState w14:val="2612" w14:font="MS Gothic"/>
            <w14:uncheckedState w14:val="2610" w14:font="MS Gothic"/>
          </w14:checkbox>
        </w:sdtPr>
        <w:sdtContent>
          <w:r w:rsidR="00E1563F"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w:t>
      </w:r>
      <w:r w:rsidR="003E5D29" w:rsidRPr="00C21AAD">
        <w:rPr>
          <w:rFonts w:ascii="Arial" w:hAnsi="Arial" w:cs="Arial"/>
          <w:sz w:val="22"/>
          <w:szCs w:val="22"/>
          <w:lang w:val="fr-CH"/>
        </w:rPr>
        <w:t>Microbiologie</w:t>
      </w:r>
    </w:p>
    <w:p w14:paraId="68D08E66" w14:textId="10B33419" w:rsidR="007E6613" w:rsidRPr="00C21AAD" w:rsidRDefault="007E6613" w:rsidP="005501CB">
      <w:pPr>
        <w:tabs>
          <w:tab w:val="left" w:pos="1701"/>
        </w:tabs>
        <w:rPr>
          <w:rFonts w:ascii="Arial" w:hAnsi="Arial" w:cs="Arial"/>
          <w:sz w:val="22"/>
          <w:szCs w:val="22"/>
          <w:lang w:val="fr-CH"/>
        </w:rPr>
      </w:pPr>
      <w:r w:rsidRPr="00C21AAD">
        <w:rPr>
          <w:rFonts w:ascii="Arial" w:hAnsi="Arial" w:cs="Arial"/>
          <w:sz w:val="22"/>
          <w:szCs w:val="22"/>
          <w:lang w:val="fr-CH"/>
        </w:rPr>
        <w:tab/>
      </w:r>
      <w:sdt>
        <w:sdtPr>
          <w:rPr>
            <w:rFonts w:ascii="Arial" w:hAnsi="Arial" w:cs="Arial"/>
            <w:sz w:val="22"/>
            <w:szCs w:val="22"/>
            <w:lang w:val="fr-CH"/>
          </w:rPr>
          <w:id w:val="-1839917170"/>
          <w:lock w:val="sdtLocked"/>
          <w14:checkbox>
            <w14:checked w14:val="0"/>
            <w14:checkedState w14:val="2612" w14:font="MS Gothic"/>
            <w14:uncheckedState w14:val="2610" w14:font="MS Gothic"/>
          </w14:checkbox>
        </w:sdtPr>
        <w:sdtContent>
          <w:r w:rsidR="00E1563F"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w:t>
      </w:r>
      <w:r w:rsidR="003E5D29" w:rsidRPr="00C21AAD">
        <w:rPr>
          <w:rFonts w:ascii="Arial" w:hAnsi="Arial" w:cs="Arial"/>
          <w:sz w:val="22"/>
          <w:szCs w:val="22"/>
          <w:lang w:val="fr-CH"/>
        </w:rPr>
        <w:t>Génétique médicale</w:t>
      </w:r>
    </w:p>
    <w:p w14:paraId="44C0A692" w14:textId="6FCA582F" w:rsidR="00131EF8" w:rsidRPr="00C21AAD" w:rsidRDefault="00131EF8" w:rsidP="00131EF8">
      <w:pPr>
        <w:tabs>
          <w:tab w:val="left" w:pos="6237"/>
        </w:tabs>
        <w:rPr>
          <w:rFonts w:ascii="Arial" w:hAnsi="Arial" w:cs="Arial"/>
          <w:sz w:val="22"/>
          <w:szCs w:val="22"/>
          <w:lang w:val="fr-CH"/>
        </w:rPr>
      </w:pPr>
    </w:p>
    <w:p w14:paraId="2DC31A0A" w14:textId="3781900D" w:rsidR="00131EF8" w:rsidRPr="00C21AAD" w:rsidRDefault="00376609" w:rsidP="00131EF8">
      <w:pPr>
        <w:tabs>
          <w:tab w:val="left" w:pos="6237"/>
        </w:tabs>
        <w:rPr>
          <w:rFonts w:ascii="Arial" w:hAnsi="Arial" w:cs="Arial"/>
          <w:sz w:val="22"/>
          <w:szCs w:val="22"/>
          <w:lang w:val="fr-CH"/>
        </w:rPr>
      </w:pPr>
      <w:r>
        <w:rPr>
          <w:rFonts w:ascii="Arial" w:hAnsi="Arial" w:cs="Arial"/>
          <w:sz w:val="22"/>
          <w:szCs w:val="22"/>
          <w:lang w:val="fr-CH"/>
        </w:rPr>
        <w:t xml:space="preserve">B) </w:t>
      </w:r>
      <w:r w:rsidR="00131EF8" w:rsidRPr="00C21AAD">
        <w:rPr>
          <w:rFonts w:ascii="Arial" w:hAnsi="Arial" w:cs="Arial"/>
          <w:sz w:val="22"/>
          <w:szCs w:val="22"/>
          <w:lang w:val="fr-CH"/>
        </w:rPr>
        <w:t xml:space="preserve">Le laboratoire effectue des analyses dans le cadre des soins de base avec la mention "analyses </w:t>
      </w:r>
      <w:r w:rsidR="00131EF8" w:rsidRPr="00B57CD0">
        <w:rPr>
          <w:rFonts w:ascii="Arial" w:hAnsi="Arial" w:cs="Arial"/>
          <w:sz w:val="22"/>
          <w:szCs w:val="22"/>
          <w:lang w:val="fr-CH"/>
        </w:rPr>
        <w:t xml:space="preserve">rapides" </w:t>
      </w:r>
      <w:r w:rsidR="001D57B1" w:rsidRPr="00B57CD0">
        <w:rPr>
          <w:rFonts w:ascii="Arial" w:hAnsi="Arial" w:cs="Arial"/>
          <w:sz w:val="22"/>
          <w:szCs w:val="22"/>
          <w:lang w:val="fr-CH"/>
        </w:rPr>
        <w:t xml:space="preserve">(voir </w:t>
      </w:r>
      <w:r w:rsidR="001D57B1" w:rsidRPr="00074BFC">
        <w:rPr>
          <w:rFonts w:ascii="Arial" w:hAnsi="Arial" w:cs="Arial"/>
          <w:sz w:val="22"/>
          <w:szCs w:val="22"/>
          <w:lang w:val="fr-CH"/>
        </w:rPr>
        <w:t>OFSP Fiche d’information Chapitre Analyses rapides</w:t>
      </w:r>
      <w:r>
        <w:rPr>
          <w:rFonts w:ascii="Arial" w:hAnsi="Arial" w:cs="Arial"/>
          <w:sz w:val="22"/>
          <w:szCs w:val="22"/>
          <w:lang w:val="fr-CH"/>
        </w:rPr>
        <w:t>, ne s’applique qu’aux laboratoires de cabinet médical</w:t>
      </w:r>
      <w:r w:rsidR="001D57B1" w:rsidRPr="00B57CD0">
        <w:rPr>
          <w:rFonts w:ascii="Arial" w:hAnsi="Arial" w:cs="Arial"/>
          <w:sz w:val="22"/>
          <w:szCs w:val="22"/>
          <w:lang w:val="fr-CH"/>
        </w:rPr>
        <w:t xml:space="preserve">) </w:t>
      </w:r>
      <w:r w:rsidR="00131EF8" w:rsidRPr="00B57CD0">
        <w:rPr>
          <w:rFonts w:ascii="Arial" w:hAnsi="Arial" w:cs="Arial"/>
          <w:sz w:val="22"/>
          <w:szCs w:val="22"/>
          <w:lang w:val="fr-CH"/>
        </w:rPr>
        <w:t>:</w:t>
      </w:r>
    </w:p>
    <w:p w14:paraId="7AC6137B" w14:textId="17B40ADB" w:rsidR="007E6613" w:rsidRDefault="00414D14" w:rsidP="00376609">
      <w:pPr>
        <w:tabs>
          <w:tab w:val="left" w:pos="5103"/>
        </w:tabs>
        <w:rPr>
          <w:rFonts w:ascii="Arial" w:hAnsi="Arial" w:cs="Arial"/>
          <w:sz w:val="22"/>
          <w:szCs w:val="22"/>
          <w:lang w:val="fr-CH"/>
        </w:rPr>
      </w:pPr>
      <w:r w:rsidRPr="00C21AAD">
        <w:rPr>
          <w:rFonts w:ascii="Arial" w:hAnsi="Arial" w:cs="Arial"/>
          <w:sz w:val="22"/>
          <w:szCs w:val="22"/>
          <w:lang w:val="fr-CH"/>
        </w:rPr>
        <w:tab/>
      </w:r>
      <w:r w:rsidR="00131EF8" w:rsidRPr="00C21AAD">
        <w:rPr>
          <w:rFonts w:ascii="Arial" w:hAnsi="Arial" w:cs="Arial"/>
          <w:sz w:val="22"/>
          <w:szCs w:val="22"/>
          <w:lang w:val="fr-CH"/>
        </w:rPr>
        <w:t xml:space="preserve">Oui   </w:t>
      </w:r>
      <w:sdt>
        <w:sdtPr>
          <w:rPr>
            <w:rFonts w:ascii="Arial" w:hAnsi="Arial" w:cs="Arial"/>
            <w:sz w:val="22"/>
            <w:szCs w:val="22"/>
            <w:lang w:val="fr-CH"/>
          </w:rPr>
          <w:id w:val="1791473267"/>
          <w:lock w:val="sdtLocked"/>
          <w14:checkbox>
            <w14:checked w14:val="0"/>
            <w14:checkedState w14:val="2612" w14:font="MS Gothic"/>
            <w14:uncheckedState w14:val="2610" w14:font="MS Gothic"/>
          </w14:checkbox>
        </w:sdtPr>
        <w:sdtContent>
          <w:r w:rsidR="00C21AAD">
            <w:rPr>
              <w:rFonts w:ascii="MS Gothic" w:eastAsia="MS Gothic" w:hAnsi="MS Gothic" w:cs="Arial" w:hint="eastAsia"/>
              <w:sz w:val="22"/>
              <w:szCs w:val="22"/>
              <w:lang w:val="fr-CH"/>
            </w:rPr>
            <w:t>☐</w:t>
          </w:r>
        </w:sdtContent>
      </w:sdt>
      <w:r w:rsidRPr="00C21AAD">
        <w:rPr>
          <w:rFonts w:ascii="Arial" w:hAnsi="Arial" w:cs="Arial"/>
          <w:sz w:val="22"/>
          <w:szCs w:val="22"/>
          <w:lang w:val="fr-CH"/>
        </w:rPr>
        <w:t xml:space="preserve"> </w:t>
      </w:r>
      <w:r w:rsidR="002C60B1" w:rsidRPr="00C21AAD">
        <w:rPr>
          <w:rFonts w:ascii="Arial" w:hAnsi="Arial" w:cs="Arial"/>
          <w:sz w:val="22"/>
          <w:szCs w:val="22"/>
          <w:lang w:val="fr-CH"/>
        </w:rPr>
        <w:t xml:space="preserve">  </w:t>
      </w:r>
      <w:r w:rsidR="00131EF8" w:rsidRPr="00C21AAD">
        <w:rPr>
          <w:rFonts w:ascii="Arial" w:hAnsi="Arial" w:cs="Arial"/>
          <w:sz w:val="22"/>
          <w:szCs w:val="22"/>
          <w:lang w:val="fr-CH"/>
        </w:rPr>
        <w:t xml:space="preserve">Non   </w:t>
      </w:r>
      <w:sdt>
        <w:sdtPr>
          <w:rPr>
            <w:rFonts w:ascii="Arial" w:hAnsi="Arial" w:cs="Arial"/>
            <w:sz w:val="22"/>
            <w:szCs w:val="22"/>
            <w:lang w:val="fr-CH"/>
          </w:rPr>
          <w:id w:val="1989674387"/>
          <w:lock w:val="sdtLocked"/>
          <w14:checkbox>
            <w14:checked w14:val="0"/>
            <w14:checkedState w14:val="2612" w14:font="MS Gothic"/>
            <w14:uncheckedState w14:val="2610" w14:font="MS Gothic"/>
          </w14:checkbox>
        </w:sdtPr>
        <w:sdtContent>
          <w:r w:rsidR="001F4CF7" w:rsidRPr="00C21AAD">
            <w:rPr>
              <w:rFonts w:ascii="MS Gothic" w:eastAsia="MS Gothic" w:hAnsi="MS Gothic" w:cs="Arial"/>
              <w:sz w:val="22"/>
              <w:szCs w:val="22"/>
              <w:lang w:val="fr-CH"/>
            </w:rPr>
            <w:t>☐</w:t>
          </w:r>
        </w:sdtContent>
      </w:sdt>
      <w:r w:rsidR="00376609">
        <w:rPr>
          <w:rFonts w:ascii="Arial" w:hAnsi="Arial" w:cs="Arial"/>
          <w:sz w:val="22"/>
          <w:szCs w:val="22"/>
          <w:lang w:val="fr-CH"/>
        </w:rPr>
        <w:t xml:space="preserve">   pas pertinent</w:t>
      </w:r>
      <w:r w:rsidR="00376609" w:rsidRPr="00C21AAD">
        <w:rPr>
          <w:rFonts w:ascii="Arial" w:hAnsi="Arial" w:cs="Arial"/>
          <w:sz w:val="22"/>
          <w:szCs w:val="22"/>
          <w:lang w:val="fr-CH"/>
        </w:rPr>
        <w:t xml:space="preserve"> </w:t>
      </w:r>
      <w:r w:rsidR="00376609">
        <w:rPr>
          <w:rFonts w:ascii="Arial" w:hAnsi="Arial" w:cs="Arial"/>
          <w:sz w:val="22"/>
          <w:szCs w:val="22"/>
          <w:lang w:val="fr-CH"/>
        </w:rPr>
        <w:t xml:space="preserve"> </w:t>
      </w:r>
      <w:r w:rsidR="00376609" w:rsidRPr="00C21AAD">
        <w:rPr>
          <w:rFonts w:ascii="Arial" w:hAnsi="Arial" w:cs="Arial"/>
          <w:sz w:val="22"/>
          <w:szCs w:val="22"/>
          <w:lang w:val="fr-CH"/>
        </w:rPr>
        <w:t xml:space="preserve"> </w:t>
      </w:r>
      <w:sdt>
        <w:sdtPr>
          <w:rPr>
            <w:rFonts w:ascii="Arial" w:hAnsi="Arial" w:cs="Arial"/>
            <w:sz w:val="22"/>
            <w:szCs w:val="22"/>
            <w:lang w:val="fr-CH"/>
          </w:rPr>
          <w:id w:val="-1657450537"/>
          <w14:checkbox>
            <w14:checked w14:val="0"/>
            <w14:checkedState w14:val="2612" w14:font="MS Gothic"/>
            <w14:uncheckedState w14:val="2610" w14:font="MS Gothic"/>
          </w14:checkbox>
        </w:sdtPr>
        <w:sdtContent>
          <w:r w:rsidR="00376609" w:rsidRPr="00C21AAD">
            <w:rPr>
              <w:rFonts w:ascii="MS Gothic" w:eastAsia="MS Gothic" w:hAnsi="MS Gothic" w:cs="Arial"/>
              <w:sz w:val="22"/>
              <w:szCs w:val="22"/>
              <w:lang w:val="fr-CH"/>
            </w:rPr>
            <w:t>☐</w:t>
          </w:r>
        </w:sdtContent>
      </w:sdt>
    </w:p>
    <w:p w14:paraId="43C1A9E9" w14:textId="77777777" w:rsidR="00376609" w:rsidRDefault="00376609" w:rsidP="003B12F5">
      <w:pPr>
        <w:tabs>
          <w:tab w:val="left" w:pos="6237"/>
        </w:tabs>
        <w:rPr>
          <w:rFonts w:ascii="Arial" w:hAnsi="Arial" w:cs="Arial"/>
          <w:sz w:val="22"/>
          <w:szCs w:val="22"/>
          <w:lang w:val="fr-CH"/>
        </w:rPr>
      </w:pPr>
    </w:p>
    <w:p w14:paraId="48EAF8F3" w14:textId="4D384E51" w:rsidR="003B12F5" w:rsidRPr="003B12F5" w:rsidRDefault="00376609" w:rsidP="003B12F5">
      <w:pPr>
        <w:tabs>
          <w:tab w:val="left" w:pos="6237"/>
        </w:tabs>
        <w:rPr>
          <w:rFonts w:ascii="Arial" w:hAnsi="Arial" w:cs="Arial"/>
          <w:sz w:val="22"/>
          <w:szCs w:val="22"/>
          <w:lang w:val="fr-CH"/>
        </w:rPr>
      </w:pPr>
      <w:r>
        <w:rPr>
          <w:rFonts w:ascii="Arial" w:hAnsi="Arial" w:cs="Arial"/>
          <w:sz w:val="22"/>
          <w:szCs w:val="22"/>
          <w:lang w:val="fr-CH"/>
        </w:rPr>
        <w:t xml:space="preserve">C) </w:t>
      </w:r>
      <w:r w:rsidR="003B12F5" w:rsidRPr="003B12F5">
        <w:rPr>
          <w:rFonts w:ascii="Arial" w:hAnsi="Arial" w:cs="Arial"/>
          <w:sz w:val="22"/>
          <w:szCs w:val="22"/>
          <w:lang w:val="fr-CH"/>
        </w:rPr>
        <w:t>Le laboratoire effectue exclusivement des analyses de soins de base qui ne sont pas soumises à la réglementation de la directive Contrôle de qualité interne (test de grossesse, test rapide StrepA, Uricult, bandelettes urinaires, hématologie différentielle, sédiment urinaire). Dans ce cas, il n'est pas nécessaire de répondre aux questions 1 à 6.</w:t>
      </w:r>
    </w:p>
    <w:p w14:paraId="795D6913" w14:textId="71112E26" w:rsidR="003B12F5" w:rsidRPr="003B12F5" w:rsidRDefault="003B12F5" w:rsidP="003B12F5">
      <w:pPr>
        <w:tabs>
          <w:tab w:val="left" w:pos="6237"/>
        </w:tabs>
        <w:rPr>
          <w:rFonts w:ascii="Arial" w:hAnsi="Arial" w:cs="Arial"/>
          <w:sz w:val="22"/>
          <w:szCs w:val="22"/>
          <w:lang w:val="fr-CH"/>
        </w:rPr>
      </w:pPr>
      <w:r w:rsidRPr="003B12F5">
        <w:rPr>
          <w:rFonts w:ascii="Arial" w:hAnsi="Arial" w:cs="Arial"/>
          <w:sz w:val="22"/>
          <w:szCs w:val="22"/>
          <w:lang w:val="fr-CH"/>
        </w:rPr>
        <w:tab/>
        <w:t xml:space="preserve">Oui   </w:t>
      </w:r>
      <w:sdt>
        <w:sdtPr>
          <w:rPr>
            <w:rFonts w:ascii="Arial" w:hAnsi="Arial" w:cs="Arial"/>
            <w:sz w:val="22"/>
            <w:szCs w:val="22"/>
            <w:lang w:val="fr-CH"/>
          </w:rPr>
          <w:id w:val="-419019434"/>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H"/>
            </w:rPr>
            <w:t>☐</w:t>
          </w:r>
        </w:sdtContent>
      </w:sdt>
      <w:r w:rsidRPr="003B12F5">
        <w:rPr>
          <w:rFonts w:ascii="Arial" w:hAnsi="Arial" w:cs="Arial"/>
          <w:sz w:val="22"/>
          <w:szCs w:val="22"/>
          <w:lang w:val="fr-CH"/>
        </w:rPr>
        <w:t xml:space="preserve">   Non   </w:t>
      </w:r>
      <w:sdt>
        <w:sdtPr>
          <w:rPr>
            <w:rFonts w:ascii="Arial" w:hAnsi="Arial" w:cs="Arial"/>
            <w:sz w:val="22"/>
            <w:szCs w:val="22"/>
            <w:lang w:val="fr-CH"/>
          </w:rPr>
          <w:id w:val="976032871"/>
          <w14:checkbox>
            <w14:checked w14:val="0"/>
            <w14:checkedState w14:val="2612" w14:font="MS Gothic"/>
            <w14:uncheckedState w14:val="2610" w14:font="MS Gothic"/>
          </w14:checkbox>
        </w:sdtPr>
        <w:sdtContent>
          <w:r>
            <w:rPr>
              <w:rFonts w:ascii="MS Gothic" w:eastAsia="MS Gothic" w:hAnsi="MS Gothic" w:cs="Arial" w:hint="eastAsia"/>
              <w:sz w:val="22"/>
              <w:szCs w:val="22"/>
              <w:lang w:val="fr-CH"/>
            </w:rPr>
            <w:t>☐</w:t>
          </w:r>
        </w:sdtContent>
      </w:sdt>
    </w:p>
    <w:p w14:paraId="4E3E590C" w14:textId="77777777" w:rsidR="003B12F5" w:rsidRPr="00C21AAD" w:rsidRDefault="003B12F5" w:rsidP="007E6613">
      <w:pPr>
        <w:pBdr>
          <w:bottom w:val="single" w:sz="4" w:space="1" w:color="auto"/>
        </w:pBdr>
        <w:tabs>
          <w:tab w:val="left" w:pos="6237"/>
        </w:tabs>
        <w:rPr>
          <w:rFonts w:ascii="Arial" w:hAnsi="Arial" w:cs="Arial"/>
          <w:sz w:val="22"/>
          <w:szCs w:val="22"/>
          <w:lang w:val="fr-CH"/>
        </w:rPr>
      </w:pPr>
    </w:p>
    <w:p w14:paraId="19F50CD8" w14:textId="77777777" w:rsidR="00D66AF8" w:rsidRPr="00C21AAD" w:rsidRDefault="00D66AF8" w:rsidP="00E1156B">
      <w:pPr>
        <w:tabs>
          <w:tab w:val="left" w:pos="6237"/>
        </w:tabs>
        <w:rPr>
          <w:rFonts w:ascii="Arial" w:hAnsi="Arial" w:cs="Arial"/>
          <w:sz w:val="22"/>
          <w:szCs w:val="22"/>
          <w:lang w:val="fr-CH"/>
        </w:rPr>
      </w:pPr>
    </w:p>
    <w:p w14:paraId="1F0FE476" w14:textId="3B2469A8" w:rsidR="002E15E6" w:rsidRPr="00C40FC7" w:rsidRDefault="00131EF8" w:rsidP="00C40FC7">
      <w:pPr>
        <w:pStyle w:val="Listenabsatz"/>
        <w:numPr>
          <w:ilvl w:val="0"/>
          <w:numId w:val="2"/>
        </w:numPr>
        <w:tabs>
          <w:tab w:val="left" w:pos="6237"/>
        </w:tabs>
        <w:rPr>
          <w:rFonts w:ascii="Arial" w:hAnsi="Arial" w:cs="Arial"/>
          <w:sz w:val="22"/>
          <w:szCs w:val="22"/>
          <w:lang w:val="fr-CH"/>
        </w:rPr>
      </w:pPr>
      <w:r w:rsidRPr="00C40FC7">
        <w:rPr>
          <w:rFonts w:ascii="Arial" w:hAnsi="Arial" w:cs="Arial"/>
          <w:sz w:val="22"/>
          <w:szCs w:val="22"/>
          <w:lang w:val="fr-CH"/>
        </w:rPr>
        <w:t xml:space="preserve">Le </w:t>
      </w:r>
      <w:r w:rsidR="00433CF0" w:rsidRPr="00C40FC7">
        <w:rPr>
          <w:rFonts w:ascii="Arial" w:hAnsi="Arial" w:cs="Arial"/>
          <w:sz w:val="22"/>
          <w:szCs w:val="22"/>
          <w:lang w:val="fr-CH"/>
        </w:rPr>
        <w:t>laboratoire</w:t>
      </w:r>
      <w:r w:rsidRPr="00C40FC7">
        <w:rPr>
          <w:rFonts w:ascii="Arial" w:hAnsi="Arial" w:cs="Arial"/>
          <w:sz w:val="22"/>
          <w:szCs w:val="22"/>
          <w:lang w:val="fr-CH"/>
        </w:rPr>
        <w:t xml:space="preserve"> confirme que les échantillons des contrôles de qualité internes ont été analysés dans les locaux du laboratoire susmentionné par le personnel compétent dûment formé et avec les appareils propres au laboratoire</w:t>
      </w:r>
      <w:r w:rsidR="002E15E6" w:rsidRPr="00C40FC7">
        <w:rPr>
          <w:rFonts w:ascii="Arial" w:hAnsi="Arial" w:cs="Arial"/>
          <w:sz w:val="22"/>
          <w:szCs w:val="22"/>
          <w:lang w:val="fr-CH"/>
        </w:rPr>
        <w:t xml:space="preserve">. </w:t>
      </w:r>
      <w:r w:rsidR="002E15E6" w:rsidRPr="00C40FC7">
        <w:rPr>
          <w:rFonts w:ascii="Arial" w:hAnsi="Arial" w:cs="Arial"/>
          <w:sz w:val="22"/>
          <w:szCs w:val="22"/>
          <w:lang w:val="fr-CH"/>
        </w:rPr>
        <w:tab/>
      </w:r>
      <w:r w:rsidRPr="00C40FC7">
        <w:rPr>
          <w:rFonts w:ascii="Arial" w:hAnsi="Arial" w:cs="Arial"/>
          <w:sz w:val="22"/>
          <w:szCs w:val="22"/>
          <w:lang w:val="fr-CH"/>
        </w:rPr>
        <w:t xml:space="preserve">Oui   </w:t>
      </w:r>
      <w:sdt>
        <w:sdtPr>
          <w:rPr>
            <w:rFonts w:ascii="MS Gothic" w:eastAsia="MS Gothic" w:hAnsi="MS Gothic" w:cs="Arial"/>
            <w:sz w:val="22"/>
            <w:szCs w:val="22"/>
            <w:lang w:val="fr-CH"/>
          </w:rPr>
          <w:id w:val="-329144629"/>
          <w:lock w:val="sdtLocked"/>
          <w14:checkbox>
            <w14:checked w14:val="0"/>
            <w14:checkedState w14:val="2612" w14:font="MS Gothic"/>
            <w14:uncheckedState w14:val="2610" w14:font="MS Gothic"/>
          </w14:checkbox>
        </w:sdtPr>
        <w:sdtContent>
          <w:r w:rsidR="003B1027" w:rsidRPr="00C40FC7">
            <w:rPr>
              <w:rFonts w:ascii="MS Gothic" w:eastAsia="MS Gothic" w:hAnsi="MS Gothic" w:cs="Arial"/>
              <w:sz w:val="22"/>
              <w:szCs w:val="22"/>
              <w:lang w:val="fr-CH"/>
            </w:rPr>
            <w:t>☐</w:t>
          </w:r>
        </w:sdtContent>
      </w:sdt>
      <w:r w:rsidR="002E15E6" w:rsidRPr="00C40FC7">
        <w:rPr>
          <w:rFonts w:ascii="Arial" w:hAnsi="Arial" w:cs="Arial"/>
          <w:sz w:val="22"/>
          <w:szCs w:val="22"/>
          <w:lang w:val="fr-CH"/>
        </w:rPr>
        <w:t xml:space="preserve">   </w:t>
      </w:r>
      <w:r w:rsidRPr="00C40FC7">
        <w:rPr>
          <w:rFonts w:ascii="Arial" w:hAnsi="Arial" w:cs="Arial"/>
          <w:sz w:val="22"/>
          <w:szCs w:val="22"/>
          <w:lang w:val="fr-CH"/>
        </w:rPr>
        <w:t xml:space="preserve">Non   </w:t>
      </w:r>
      <w:sdt>
        <w:sdtPr>
          <w:rPr>
            <w:rFonts w:ascii="MS Gothic" w:eastAsia="MS Gothic" w:hAnsi="MS Gothic" w:cs="Arial"/>
            <w:sz w:val="22"/>
            <w:szCs w:val="22"/>
            <w:lang w:val="fr-CH"/>
          </w:rPr>
          <w:id w:val="-403840347"/>
          <w:lock w:val="sdtLocked"/>
          <w14:checkbox>
            <w14:checked w14:val="0"/>
            <w14:checkedState w14:val="2612" w14:font="MS Gothic"/>
            <w14:uncheckedState w14:val="2610" w14:font="MS Gothic"/>
          </w14:checkbox>
        </w:sdtPr>
        <w:sdtContent>
          <w:r w:rsidR="003B1027" w:rsidRPr="00C40FC7">
            <w:rPr>
              <w:rFonts w:ascii="MS Gothic" w:eastAsia="MS Gothic" w:hAnsi="MS Gothic" w:cs="Arial"/>
              <w:sz w:val="22"/>
              <w:szCs w:val="22"/>
              <w:lang w:val="fr-CH"/>
            </w:rPr>
            <w:t>☐</w:t>
          </w:r>
        </w:sdtContent>
      </w:sdt>
    </w:p>
    <w:p w14:paraId="0CFDE031" w14:textId="0421567E" w:rsidR="000223A7" w:rsidRDefault="000223A7" w:rsidP="00376609">
      <w:pPr>
        <w:tabs>
          <w:tab w:val="left" w:pos="6804"/>
        </w:tabs>
        <w:ind w:left="5664"/>
        <w:rPr>
          <w:rFonts w:ascii="Arial" w:hAnsi="Arial" w:cs="Arial"/>
          <w:sz w:val="16"/>
          <w:szCs w:val="16"/>
          <w:lang w:val="fr-CH"/>
        </w:rPr>
      </w:pPr>
      <w:r>
        <w:rPr>
          <w:rFonts w:ascii="Arial" w:hAnsi="Arial" w:cs="Arial"/>
          <w:sz w:val="16"/>
          <w:szCs w:val="16"/>
          <w:lang w:val="fr-CH"/>
        </w:rPr>
        <w:tab/>
      </w:r>
    </w:p>
    <w:p w14:paraId="0F5FFE9C" w14:textId="70B74FBB" w:rsidR="00345F26" w:rsidRDefault="00345F26" w:rsidP="00B268A4">
      <w:pPr>
        <w:tabs>
          <w:tab w:val="left" w:pos="6804"/>
        </w:tabs>
        <w:ind w:left="5664"/>
        <w:rPr>
          <w:rFonts w:ascii="Arial" w:hAnsi="Arial" w:cs="Arial"/>
          <w:sz w:val="16"/>
          <w:szCs w:val="16"/>
          <w:lang w:val="fr-CH"/>
        </w:rPr>
      </w:pPr>
    </w:p>
    <w:p w14:paraId="437AA774" w14:textId="77777777" w:rsidR="00345F26" w:rsidRDefault="00345F26" w:rsidP="00B268A4">
      <w:pPr>
        <w:tabs>
          <w:tab w:val="left" w:pos="6804"/>
        </w:tabs>
        <w:ind w:left="5664"/>
        <w:rPr>
          <w:rFonts w:ascii="Arial" w:hAnsi="Arial" w:cs="Arial"/>
          <w:sz w:val="16"/>
          <w:szCs w:val="16"/>
          <w:lang w:val="fr-CH"/>
        </w:rPr>
      </w:pPr>
    </w:p>
    <w:p w14:paraId="2ACACA95" w14:textId="77777777" w:rsidR="000223A7" w:rsidRDefault="000223A7" w:rsidP="00B268A4">
      <w:pPr>
        <w:tabs>
          <w:tab w:val="left" w:pos="6804"/>
        </w:tabs>
        <w:ind w:left="5664"/>
        <w:rPr>
          <w:rFonts w:ascii="Arial" w:hAnsi="Arial" w:cs="Arial"/>
          <w:sz w:val="16"/>
          <w:szCs w:val="16"/>
          <w:lang w:val="fr-CH"/>
        </w:rPr>
      </w:pPr>
    </w:p>
    <w:p w14:paraId="55ADB0B7" w14:textId="40CA7752" w:rsidR="00C40FC7" w:rsidRPr="000223A7" w:rsidRDefault="000223A7" w:rsidP="00B268A4">
      <w:pPr>
        <w:tabs>
          <w:tab w:val="left" w:pos="6804"/>
        </w:tabs>
        <w:ind w:left="5664"/>
        <w:rPr>
          <w:rFonts w:ascii="Arial" w:hAnsi="Arial" w:cs="Arial"/>
          <w:sz w:val="16"/>
          <w:szCs w:val="16"/>
          <w:lang w:val="fr-CH"/>
        </w:rPr>
      </w:pPr>
      <w:r>
        <w:rPr>
          <w:rFonts w:ascii="Arial" w:hAnsi="Arial" w:cs="Arial"/>
          <w:sz w:val="16"/>
          <w:szCs w:val="16"/>
          <w:lang w:val="fr-CH"/>
        </w:rPr>
        <w:tab/>
      </w:r>
      <w:r w:rsidR="00B268A4" w:rsidRPr="000223A7">
        <w:rPr>
          <w:rFonts w:ascii="Arial" w:hAnsi="Arial" w:cs="Arial"/>
          <w:sz w:val="16"/>
          <w:szCs w:val="16"/>
          <w:lang w:val="fr-CH"/>
        </w:rPr>
        <w:t>(</w:t>
      </w:r>
      <w:r w:rsidR="00B268A4" w:rsidRPr="000223A7">
        <w:rPr>
          <w:rFonts w:ascii="Arial" w:hAnsi="Arial" w:cs="Arial"/>
          <w:i/>
          <w:iCs/>
          <w:sz w:val="16"/>
          <w:szCs w:val="16"/>
          <w:lang w:val="fr-CH"/>
        </w:rPr>
        <w:t>Pour la suite, voir au verso</w:t>
      </w:r>
      <w:r w:rsidR="00B268A4" w:rsidRPr="000223A7">
        <w:rPr>
          <w:rFonts w:ascii="Arial" w:hAnsi="Arial" w:cs="Arial"/>
          <w:sz w:val="16"/>
          <w:szCs w:val="16"/>
          <w:lang w:val="fr-CH"/>
        </w:rPr>
        <w:t>)</w:t>
      </w:r>
    </w:p>
    <w:p w14:paraId="3C12F7A2" w14:textId="782B9022" w:rsidR="00C40FC7" w:rsidRDefault="00C40FC7" w:rsidP="00376609">
      <w:pPr>
        <w:tabs>
          <w:tab w:val="left" w:pos="3360"/>
        </w:tabs>
        <w:spacing w:after="200" w:line="276" w:lineRule="auto"/>
        <w:rPr>
          <w:rFonts w:ascii="Arial" w:hAnsi="Arial" w:cs="Arial"/>
          <w:sz w:val="22"/>
          <w:szCs w:val="22"/>
          <w:lang w:val="fr-CH"/>
        </w:rPr>
      </w:pPr>
    </w:p>
    <w:p w14:paraId="22A60229" w14:textId="77777777" w:rsidR="00B268A4" w:rsidRPr="00C21AAD" w:rsidRDefault="00B268A4" w:rsidP="00106FDA">
      <w:pPr>
        <w:rPr>
          <w:rFonts w:ascii="Arial" w:hAnsi="Arial" w:cs="Arial"/>
          <w:sz w:val="22"/>
          <w:szCs w:val="22"/>
          <w:lang w:val="fr-CH"/>
        </w:rPr>
      </w:pPr>
    </w:p>
    <w:p w14:paraId="070CA624" w14:textId="308F083D" w:rsidR="00131EF8" w:rsidRPr="00C21AAD" w:rsidRDefault="00131EF8" w:rsidP="00C40FC7">
      <w:pPr>
        <w:pStyle w:val="Listenabsatz"/>
        <w:numPr>
          <w:ilvl w:val="0"/>
          <w:numId w:val="2"/>
        </w:numPr>
        <w:tabs>
          <w:tab w:val="left" w:pos="6237"/>
        </w:tabs>
        <w:rPr>
          <w:rFonts w:ascii="Arial" w:hAnsi="Arial" w:cs="Arial"/>
          <w:sz w:val="22"/>
          <w:szCs w:val="22"/>
          <w:lang w:val="fr-CH"/>
        </w:rPr>
      </w:pPr>
      <w:r w:rsidRPr="00C21AAD">
        <w:rPr>
          <w:rFonts w:ascii="Arial" w:hAnsi="Arial" w:cs="Arial"/>
          <w:sz w:val="22"/>
          <w:szCs w:val="22"/>
          <w:lang w:val="fr-CH"/>
        </w:rPr>
        <w:t xml:space="preserve">Le </w:t>
      </w:r>
      <w:r w:rsidR="00433CF0">
        <w:rPr>
          <w:rFonts w:ascii="Arial" w:hAnsi="Arial" w:cs="Arial"/>
          <w:sz w:val="22"/>
          <w:szCs w:val="22"/>
          <w:lang w:val="fr-CH"/>
        </w:rPr>
        <w:t>laboratoire</w:t>
      </w:r>
      <w:r w:rsidRPr="00C21AAD">
        <w:rPr>
          <w:rFonts w:ascii="Arial" w:hAnsi="Arial" w:cs="Arial"/>
          <w:sz w:val="22"/>
          <w:szCs w:val="22"/>
          <w:lang w:val="fr-CH"/>
        </w:rPr>
        <w:t xml:space="preserve"> confirme qu'un contrôle de qualité interne a été effectué pour toutes les analyses facturées par le laboratoire selon l'AOS</w:t>
      </w:r>
      <w:r w:rsidR="001278CD">
        <w:rPr>
          <w:rFonts w:ascii="Arial" w:hAnsi="Arial" w:cs="Arial"/>
          <w:sz w:val="22"/>
          <w:szCs w:val="22"/>
          <w:lang w:val="fr-CH"/>
        </w:rPr>
        <w:t xml:space="preserve">, </w:t>
      </w:r>
      <w:r w:rsidR="001278CD" w:rsidRPr="001278CD">
        <w:rPr>
          <w:rFonts w:ascii="Arial" w:hAnsi="Arial" w:cs="Arial"/>
          <w:sz w:val="22"/>
          <w:szCs w:val="22"/>
          <w:lang w:val="fr-CH"/>
        </w:rPr>
        <w:t>conformément aux prescriptions de la directive CQI.</w:t>
      </w:r>
      <w:r w:rsidRPr="00C21AAD">
        <w:rPr>
          <w:rFonts w:ascii="Arial" w:hAnsi="Arial" w:cs="Arial"/>
          <w:sz w:val="22"/>
          <w:szCs w:val="22"/>
          <w:lang w:val="fr-CH"/>
        </w:rPr>
        <w:tab/>
        <w:t xml:space="preserve">Oui    </w:t>
      </w:r>
      <w:sdt>
        <w:sdtPr>
          <w:rPr>
            <w:rFonts w:ascii="Arial" w:hAnsi="Arial" w:cs="Arial"/>
            <w:sz w:val="22"/>
            <w:szCs w:val="22"/>
            <w:lang w:val="fr-CH"/>
          </w:rPr>
          <w:id w:val="530852309"/>
          <w14:checkbox>
            <w14:checked w14:val="0"/>
            <w14:checkedState w14:val="2612" w14:font="MS Gothic"/>
            <w14:uncheckedState w14:val="2610" w14:font="MS Gothic"/>
          </w14:checkbox>
        </w:sdtPr>
        <w:sdtContent>
          <w:r w:rsidRPr="00C21AAD">
            <w:rPr>
              <w:rFonts w:ascii="MS Gothic" w:eastAsia="MS Gothic" w:hAnsi="MS Gothic" w:cs="Arial"/>
              <w:sz w:val="22"/>
              <w:szCs w:val="22"/>
              <w:lang w:val="fr-CH"/>
            </w:rPr>
            <w:t>☐</w:t>
          </w:r>
        </w:sdtContent>
      </w:sdt>
      <w:r w:rsidRPr="00C21AAD">
        <w:rPr>
          <w:rFonts w:ascii="Arial" w:hAnsi="Arial" w:cs="Arial"/>
          <w:sz w:val="22"/>
          <w:szCs w:val="22"/>
          <w:lang w:val="fr-CH"/>
        </w:rPr>
        <w:t xml:space="preserve">   Non   </w:t>
      </w:r>
      <w:sdt>
        <w:sdtPr>
          <w:rPr>
            <w:rFonts w:ascii="Arial" w:hAnsi="Arial" w:cs="Arial"/>
            <w:sz w:val="22"/>
            <w:szCs w:val="22"/>
            <w:lang w:val="fr-CH"/>
          </w:rPr>
          <w:id w:val="556897511"/>
          <w14:checkbox>
            <w14:checked w14:val="0"/>
            <w14:checkedState w14:val="2612" w14:font="MS Gothic"/>
            <w14:uncheckedState w14:val="2610" w14:font="MS Gothic"/>
          </w14:checkbox>
        </w:sdtPr>
        <w:sdtContent>
          <w:r w:rsidRPr="00C21AAD">
            <w:rPr>
              <w:rFonts w:ascii="MS Gothic" w:eastAsia="MS Gothic" w:hAnsi="MS Gothic" w:cs="Arial"/>
              <w:sz w:val="22"/>
              <w:szCs w:val="22"/>
              <w:lang w:val="fr-CH"/>
            </w:rPr>
            <w:t>☐</w:t>
          </w:r>
        </w:sdtContent>
      </w:sdt>
    </w:p>
    <w:p w14:paraId="5A8B2A73" w14:textId="67D75043" w:rsidR="009463B8" w:rsidRPr="00C21AAD" w:rsidRDefault="009463B8" w:rsidP="00ED3658">
      <w:pPr>
        <w:tabs>
          <w:tab w:val="left" w:pos="6237"/>
        </w:tabs>
        <w:rPr>
          <w:rFonts w:ascii="Arial" w:hAnsi="Arial" w:cs="Arial"/>
          <w:sz w:val="22"/>
          <w:szCs w:val="22"/>
          <w:lang w:val="fr-CH"/>
        </w:rPr>
      </w:pPr>
    </w:p>
    <w:p w14:paraId="1172FC3C" w14:textId="77777777" w:rsidR="00376609" w:rsidRDefault="008C46B1" w:rsidP="00C40FC7">
      <w:pPr>
        <w:pStyle w:val="Listenabsatz"/>
        <w:numPr>
          <w:ilvl w:val="0"/>
          <w:numId w:val="2"/>
        </w:numPr>
        <w:tabs>
          <w:tab w:val="left" w:pos="6237"/>
        </w:tabs>
        <w:rPr>
          <w:rFonts w:ascii="Arial" w:hAnsi="Arial" w:cs="Arial"/>
          <w:sz w:val="22"/>
          <w:szCs w:val="22"/>
          <w:lang w:val="fr-CH"/>
        </w:rPr>
      </w:pPr>
      <w:r w:rsidRPr="00C21AAD">
        <w:rPr>
          <w:rFonts w:ascii="Arial" w:hAnsi="Arial" w:cs="Arial"/>
          <w:sz w:val="22"/>
          <w:szCs w:val="22"/>
          <w:lang w:val="fr-CH"/>
        </w:rPr>
        <w:t xml:space="preserve">Le </w:t>
      </w:r>
      <w:r w:rsidR="00433CF0">
        <w:rPr>
          <w:rFonts w:ascii="Arial" w:hAnsi="Arial" w:cs="Arial"/>
          <w:sz w:val="22"/>
          <w:szCs w:val="22"/>
          <w:lang w:val="fr-CH"/>
        </w:rPr>
        <w:t>laboratoire</w:t>
      </w:r>
      <w:r w:rsidRPr="00C21AAD">
        <w:rPr>
          <w:rFonts w:ascii="Arial" w:hAnsi="Arial" w:cs="Arial"/>
          <w:sz w:val="22"/>
          <w:szCs w:val="22"/>
          <w:lang w:val="fr-CH"/>
        </w:rPr>
        <w:t xml:space="preserve"> confirme que les valeurs du contrôle de qualité interne sont présentées sous forme de tableau et de graphique</w:t>
      </w:r>
      <w:r w:rsidR="007857CF" w:rsidRPr="00C21AAD">
        <w:rPr>
          <w:rFonts w:ascii="Arial" w:hAnsi="Arial" w:cs="Arial"/>
          <w:sz w:val="22"/>
          <w:szCs w:val="22"/>
          <w:lang w:val="fr-CH"/>
        </w:rPr>
        <w:t xml:space="preserve">. </w:t>
      </w:r>
      <w:r w:rsidR="007857CF" w:rsidRPr="00C21AAD">
        <w:rPr>
          <w:rFonts w:ascii="Arial" w:hAnsi="Arial" w:cs="Arial"/>
          <w:sz w:val="22"/>
          <w:szCs w:val="22"/>
          <w:lang w:val="fr-CH"/>
        </w:rPr>
        <w:tab/>
      </w:r>
    </w:p>
    <w:p w14:paraId="5322665E" w14:textId="23607AF4" w:rsidR="007857CF" w:rsidRPr="00C21AAD" w:rsidRDefault="00376609" w:rsidP="00376609">
      <w:pPr>
        <w:pStyle w:val="Listenabsatz"/>
        <w:tabs>
          <w:tab w:val="left" w:pos="6237"/>
        </w:tabs>
        <w:ind w:left="360"/>
        <w:rPr>
          <w:rFonts w:ascii="Arial" w:hAnsi="Arial" w:cs="Arial"/>
          <w:sz w:val="22"/>
          <w:szCs w:val="22"/>
          <w:lang w:val="fr-CH"/>
        </w:rPr>
      </w:pPr>
      <w:r>
        <w:rPr>
          <w:rFonts w:ascii="Arial" w:hAnsi="Arial" w:cs="Arial"/>
          <w:sz w:val="22"/>
          <w:szCs w:val="22"/>
          <w:lang w:val="fr-CH"/>
        </w:rPr>
        <w:tab/>
      </w:r>
      <w:r w:rsidR="00131EF8" w:rsidRPr="00C21AAD">
        <w:rPr>
          <w:rFonts w:ascii="Arial" w:hAnsi="Arial" w:cs="Arial"/>
          <w:sz w:val="22"/>
          <w:szCs w:val="22"/>
          <w:lang w:val="fr-CH"/>
        </w:rPr>
        <w:t xml:space="preserve">Oui    </w:t>
      </w:r>
      <w:sdt>
        <w:sdtPr>
          <w:rPr>
            <w:rFonts w:ascii="Arial" w:hAnsi="Arial" w:cs="Arial"/>
            <w:sz w:val="22"/>
            <w:szCs w:val="22"/>
            <w:lang w:val="fr-CH"/>
          </w:rPr>
          <w:id w:val="-1145040034"/>
          <w:lock w:val="sdtLocked"/>
          <w14:checkbox>
            <w14:checked w14:val="0"/>
            <w14:checkedState w14:val="2612" w14:font="MS Gothic"/>
            <w14:uncheckedState w14:val="2610" w14:font="MS Gothic"/>
          </w14:checkbox>
        </w:sdtPr>
        <w:sdtContent>
          <w:r w:rsidR="003039B1" w:rsidRPr="00C21AAD">
            <w:rPr>
              <w:rFonts w:ascii="MS Gothic" w:eastAsia="MS Gothic" w:hAnsi="MS Gothic" w:cs="Arial"/>
              <w:sz w:val="22"/>
              <w:szCs w:val="22"/>
              <w:lang w:val="fr-CH"/>
            </w:rPr>
            <w:t>☐</w:t>
          </w:r>
        </w:sdtContent>
      </w:sdt>
      <w:r w:rsidR="007857CF" w:rsidRPr="00C21AAD">
        <w:rPr>
          <w:rFonts w:ascii="Arial" w:hAnsi="Arial" w:cs="Arial"/>
          <w:sz w:val="22"/>
          <w:szCs w:val="22"/>
          <w:lang w:val="fr-CH"/>
        </w:rPr>
        <w:t xml:space="preserve">   </w:t>
      </w:r>
      <w:r w:rsidR="00131EF8" w:rsidRPr="00C21AAD">
        <w:rPr>
          <w:rFonts w:ascii="Arial" w:hAnsi="Arial" w:cs="Arial"/>
          <w:sz w:val="22"/>
          <w:szCs w:val="22"/>
          <w:lang w:val="fr-CH"/>
        </w:rPr>
        <w:t xml:space="preserve">Non   </w:t>
      </w:r>
      <w:sdt>
        <w:sdtPr>
          <w:rPr>
            <w:rFonts w:ascii="Arial" w:hAnsi="Arial" w:cs="Arial"/>
            <w:sz w:val="22"/>
            <w:szCs w:val="22"/>
            <w:lang w:val="fr-CH"/>
          </w:rPr>
          <w:id w:val="-2015527532"/>
          <w:lock w:val="sdtLocked"/>
          <w14:checkbox>
            <w14:checked w14:val="0"/>
            <w14:checkedState w14:val="2612" w14:font="MS Gothic"/>
            <w14:uncheckedState w14:val="2610" w14:font="MS Gothic"/>
          </w14:checkbox>
        </w:sdtPr>
        <w:sdtContent>
          <w:r w:rsidR="003039B1" w:rsidRPr="00C21AAD">
            <w:rPr>
              <w:rFonts w:ascii="MS Gothic" w:eastAsia="MS Gothic" w:hAnsi="MS Gothic" w:cs="Arial"/>
              <w:sz w:val="22"/>
              <w:szCs w:val="22"/>
              <w:lang w:val="fr-CH"/>
            </w:rPr>
            <w:t>☐</w:t>
          </w:r>
        </w:sdtContent>
      </w:sdt>
    </w:p>
    <w:p w14:paraId="7261E007" w14:textId="4D71925F" w:rsidR="007857CF" w:rsidRPr="00C21AAD" w:rsidRDefault="007857CF" w:rsidP="00ED3658">
      <w:pPr>
        <w:tabs>
          <w:tab w:val="left" w:pos="6237"/>
        </w:tabs>
        <w:rPr>
          <w:rFonts w:ascii="Arial" w:hAnsi="Arial" w:cs="Arial"/>
          <w:sz w:val="22"/>
          <w:szCs w:val="22"/>
          <w:lang w:val="fr-CH"/>
        </w:rPr>
      </w:pPr>
    </w:p>
    <w:p w14:paraId="586FAE8E" w14:textId="77777777" w:rsidR="00376609" w:rsidRDefault="008C46B1" w:rsidP="00C2276A">
      <w:pPr>
        <w:pStyle w:val="Listenabsatz"/>
        <w:numPr>
          <w:ilvl w:val="0"/>
          <w:numId w:val="2"/>
        </w:numPr>
        <w:tabs>
          <w:tab w:val="left" w:pos="6237"/>
        </w:tabs>
        <w:rPr>
          <w:rFonts w:ascii="Arial" w:hAnsi="Arial" w:cs="Arial"/>
          <w:sz w:val="22"/>
          <w:szCs w:val="22"/>
          <w:lang w:val="fr-CH"/>
        </w:rPr>
      </w:pPr>
      <w:r w:rsidRPr="003844F6">
        <w:rPr>
          <w:rFonts w:ascii="Arial" w:hAnsi="Arial" w:cs="Arial"/>
          <w:sz w:val="22"/>
          <w:szCs w:val="22"/>
          <w:lang w:val="fr-CH"/>
        </w:rPr>
        <w:t xml:space="preserve">Le </w:t>
      </w:r>
      <w:r w:rsidR="00433CF0" w:rsidRPr="003844F6">
        <w:rPr>
          <w:rFonts w:ascii="Arial" w:hAnsi="Arial" w:cs="Arial"/>
          <w:sz w:val="22"/>
          <w:szCs w:val="22"/>
          <w:lang w:val="fr-CH"/>
        </w:rPr>
        <w:t>laboratoire</w:t>
      </w:r>
      <w:r w:rsidRPr="003844F6">
        <w:rPr>
          <w:rFonts w:ascii="Arial" w:hAnsi="Arial" w:cs="Arial"/>
          <w:sz w:val="22"/>
          <w:szCs w:val="22"/>
          <w:lang w:val="fr-CH"/>
        </w:rPr>
        <w:t xml:space="preserve"> confirme que le contrôle de qualité interne a fait l'objet d'une évaluation statistique pour toutes les analyses facturées par le laboratoire selon l'AOS</w:t>
      </w:r>
      <w:r w:rsidR="001278CD" w:rsidRPr="003844F6">
        <w:rPr>
          <w:rFonts w:ascii="Arial" w:hAnsi="Arial" w:cs="Arial"/>
          <w:sz w:val="22"/>
          <w:szCs w:val="22"/>
          <w:lang w:val="fr-CH"/>
        </w:rPr>
        <w:t>, conformément aux prescriptions de la directive CQI.</w:t>
      </w:r>
      <w:r w:rsidR="00947B39" w:rsidRPr="003844F6">
        <w:rPr>
          <w:rFonts w:ascii="Arial" w:hAnsi="Arial" w:cs="Arial"/>
          <w:sz w:val="22"/>
          <w:szCs w:val="22"/>
          <w:lang w:val="fr-CH"/>
        </w:rPr>
        <w:tab/>
      </w:r>
    </w:p>
    <w:p w14:paraId="614233EB" w14:textId="4759BB35" w:rsidR="002E15E6" w:rsidRPr="003844F6" w:rsidRDefault="007975CA" w:rsidP="00376609">
      <w:pPr>
        <w:pStyle w:val="Listenabsatz"/>
        <w:tabs>
          <w:tab w:val="left" w:pos="6237"/>
        </w:tabs>
        <w:ind w:left="360"/>
        <w:rPr>
          <w:rFonts w:ascii="Arial" w:hAnsi="Arial" w:cs="Arial"/>
          <w:sz w:val="22"/>
          <w:szCs w:val="22"/>
          <w:lang w:val="fr-CH"/>
        </w:rPr>
      </w:pPr>
      <w:r w:rsidRPr="003844F6">
        <w:rPr>
          <w:rFonts w:ascii="Arial" w:hAnsi="Arial" w:cs="Arial"/>
          <w:sz w:val="22"/>
          <w:szCs w:val="22"/>
          <w:lang w:val="fr-CH"/>
        </w:rPr>
        <w:tab/>
      </w:r>
      <w:r w:rsidR="00131EF8" w:rsidRPr="003844F6">
        <w:rPr>
          <w:rFonts w:ascii="Arial" w:hAnsi="Arial" w:cs="Arial"/>
          <w:sz w:val="22"/>
          <w:szCs w:val="22"/>
          <w:lang w:val="fr-CH"/>
        </w:rPr>
        <w:t xml:space="preserve">Oui    </w:t>
      </w:r>
      <w:sdt>
        <w:sdtPr>
          <w:rPr>
            <w:rFonts w:ascii="MS Gothic" w:eastAsia="MS Gothic" w:hAnsi="MS Gothic" w:cs="Arial"/>
            <w:sz w:val="22"/>
            <w:szCs w:val="22"/>
            <w:lang w:val="fr-CH"/>
          </w:rPr>
          <w:id w:val="628670882"/>
          <w:lock w:val="sdtLocked"/>
          <w14:checkbox>
            <w14:checked w14:val="0"/>
            <w14:checkedState w14:val="2612" w14:font="MS Gothic"/>
            <w14:uncheckedState w14:val="2610" w14:font="MS Gothic"/>
          </w14:checkbox>
        </w:sdtPr>
        <w:sdtContent>
          <w:r w:rsidR="003039B1" w:rsidRPr="003844F6">
            <w:rPr>
              <w:rFonts w:ascii="MS Gothic" w:eastAsia="MS Gothic" w:hAnsi="MS Gothic" w:cs="Arial"/>
              <w:sz w:val="22"/>
              <w:szCs w:val="22"/>
              <w:lang w:val="fr-CH"/>
            </w:rPr>
            <w:t>☐</w:t>
          </w:r>
        </w:sdtContent>
      </w:sdt>
      <w:r w:rsidR="00947B39" w:rsidRPr="003844F6">
        <w:rPr>
          <w:rFonts w:ascii="Arial" w:hAnsi="Arial" w:cs="Arial"/>
          <w:sz w:val="22"/>
          <w:szCs w:val="22"/>
          <w:lang w:val="fr-CH"/>
        </w:rPr>
        <w:t xml:space="preserve"> </w:t>
      </w:r>
      <w:r w:rsidRPr="003844F6">
        <w:rPr>
          <w:rFonts w:ascii="Arial" w:hAnsi="Arial" w:cs="Arial"/>
          <w:sz w:val="22"/>
          <w:szCs w:val="22"/>
          <w:lang w:val="fr-CH"/>
        </w:rPr>
        <w:t xml:space="preserve">  </w:t>
      </w:r>
      <w:r w:rsidR="00131EF8" w:rsidRPr="003844F6">
        <w:rPr>
          <w:rFonts w:ascii="Arial" w:hAnsi="Arial" w:cs="Arial"/>
          <w:sz w:val="22"/>
          <w:szCs w:val="22"/>
          <w:lang w:val="fr-CH"/>
        </w:rPr>
        <w:t xml:space="preserve">Non   </w:t>
      </w:r>
      <w:sdt>
        <w:sdtPr>
          <w:rPr>
            <w:rFonts w:ascii="MS Gothic" w:eastAsia="MS Gothic" w:hAnsi="MS Gothic" w:cs="Arial"/>
            <w:sz w:val="22"/>
            <w:szCs w:val="22"/>
            <w:lang w:val="fr-CH"/>
          </w:rPr>
          <w:id w:val="-1187908797"/>
          <w:lock w:val="sdtLocked"/>
          <w14:checkbox>
            <w14:checked w14:val="0"/>
            <w14:checkedState w14:val="2612" w14:font="MS Gothic"/>
            <w14:uncheckedState w14:val="2610" w14:font="MS Gothic"/>
          </w14:checkbox>
        </w:sdtPr>
        <w:sdtContent>
          <w:r w:rsidR="003039B1" w:rsidRPr="003844F6">
            <w:rPr>
              <w:rFonts w:ascii="MS Gothic" w:eastAsia="MS Gothic" w:hAnsi="MS Gothic" w:cs="Arial"/>
              <w:sz w:val="22"/>
              <w:szCs w:val="22"/>
              <w:lang w:val="fr-CH"/>
            </w:rPr>
            <w:t>☐</w:t>
          </w:r>
        </w:sdtContent>
      </w:sdt>
    </w:p>
    <w:p w14:paraId="6F30B418" w14:textId="3A79E5FE" w:rsidR="00C817C6" w:rsidRPr="00C21AAD" w:rsidRDefault="00C817C6" w:rsidP="00106FDA">
      <w:pPr>
        <w:rPr>
          <w:rFonts w:ascii="Arial" w:hAnsi="Arial" w:cs="Arial"/>
          <w:sz w:val="22"/>
          <w:szCs w:val="22"/>
          <w:lang w:val="fr-CH"/>
        </w:rPr>
      </w:pPr>
    </w:p>
    <w:p w14:paraId="05D28649" w14:textId="6CF301B3" w:rsidR="001D3D93" w:rsidRPr="00C21AAD" w:rsidRDefault="008C46B1" w:rsidP="00C40FC7">
      <w:pPr>
        <w:pStyle w:val="Listenabsatz"/>
        <w:numPr>
          <w:ilvl w:val="0"/>
          <w:numId w:val="2"/>
        </w:numPr>
        <w:tabs>
          <w:tab w:val="left" w:pos="6237"/>
        </w:tabs>
        <w:rPr>
          <w:rFonts w:ascii="Arial" w:hAnsi="Arial" w:cs="Arial"/>
          <w:sz w:val="22"/>
          <w:szCs w:val="22"/>
          <w:lang w:val="fr-CH"/>
        </w:rPr>
      </w:pPr>
      <w:r w:rsidRPr="00C21AAD">
        <w:rPr>
          <w:rFonts w:ascii="Arial" w:hAnsi="Arial" w:cs="Arial"/>
          <w:sz w:val="22"/>
          <w:szCs w:val="22"/>
          <w:lang w:val="fr-CH"/>
        </w:rPr>
        <w:t xml:space="preserve">Le </w:t>
      </w:r>
      <w:r w:rsidR="00433CF0">
        <w:rPr>
          <w:rFonts w:ascii="Arial" w:hAnsi="Arial" w:cs="Arial"/>
          <w:sz w:val="22"/>
          <w:szCs w:val="22"/>
          <w:lang w:val="fr-CH"/>
        </w:rPr>
        <w:t>laboratoire</w:t>
      </w:r>
      <w:r w:rsidRPr="00C21AAD">
        <w:rPr>
          <w:rFonts w:ascii="Arial" w:hAnsi="Arial" w:cs="Arial"/>
          <w:sz w:val="22"/>
          <w:szCs w:val="22"/>
          <w:lang w:val="fr-CH"/>
        </w:rPr>
        <w:t xml:space="preserve"> confirme que l'évaluation statistique du contrôle de qualité interne a été évaluée et que des mesures ont été prises en cas d'écarts par rapport aux objectifs fixés</w:t>
      </w:r>
      <w:r w:rsidR="00D85221" w:rsidRPr="00C21AAD">
        <w:rPr>
          <w:rFonts w:ascii="Arial" w:hAnsi="Arial" w:cs="Arial"/>
          <w:sz w:val="22"/>
          <w:szCs w:val="22"/>
          <w:lang w:val="fr-CH"/>
        </w:rPr>
        <w:t>.</w:t>
      </w:r>
    </w:p>
    <w:p w14:paraId="7179230D" w14:textId="6E094197" w:rsidR="00C817C6" w:rsidRPr="00C21AAD" w:rsidRDefault="000E4C13" w:rsidP="00F84D05">
      <w:pPr>
        <w:tabs>
          <w:tab w:val="left" w:pos="6237"/>
        </w:tabs>
        <w:rPr>
          <w:rFonts w:ascii="Arial" w:hAnsi="Arial" w:cs="Arial"/>
          <w:sz w:val="22"/>
          <w:szCs w:val="22"/>
          <w:lang w:val="fr-CH"/>
        </w:rPr>
      </w:pPr>
      <w:r w:rsidRPr="00C21AAD">
        <w:rPr>
          <w:rFonts w:ascii="Arial" w:hAnsi="Arial" w:cs="Arial"/>
          <w:sz w:val="22"/>
          <w:szCs w:val="22"/>
          <w:lang w:val="fr-CH"/>
        </w:rPr>
        <w:tab/>
      </w:r>
      <w:r w:rsidR="00131EF8" w:rsidRPr="00C21AAD">
        <w:rPr>
          <w:rFonts w:ascii="Arial" w:hAnsi="Arial" w:cs="Arial"/>
          <w:sz w:val="22"/>
          <w:szCs w:val="22"/>
          <w:lang w:val="fr-CH"/>
        </w:rPr>
        <w:t xml:space="preserve">Oui    </w:t>
      </w:r>
      <w:sdt>
        <w:sdtPr>
          <w:rPr>
            <w:rFonts w:ascii="Arial" w:hAnsi="Arial" w:cs="Arial"/>
            <w:sz w:val="22"/>
            <w:szCs w:val="22"/>
            <w:lang w:val="fr-CH"/>
          </w:rPr>
          <w:id w:val="1634675124"/>
          <w:lock w:val="sdtLocked"/>
          <w14:checkbox>
            <w14:checked w14:val="0"/>
            <w14:checkedState w14:val="2612" w14:font="MS Gothic"/>
            <w14:uncheckedState w14:val="2610" w14:font="MS Gothic"/>
          </w14:checkbox>
        </w:sdtPr>
        <w:sdtContent>
          <w:r w:rsidR="003039B1" w:rsidRPr="00C21AAD">
            <w:rPr>
              <w:rFonts w:ascii="MS Gothic" w:eastAsia="MS Gothic" w:hAnsi="MS Gothic" w:cs="Arial"/>
              <w:sz w:val="22"/>
              <w:szCs w:val="22"/>
              <w:lang w:val="fr-CH"/>
            </w:rPr>
            <w:t>☐</w:t>
          </w:r>
        </w:sdtContent>
      </w:sdt>
      <w:r w:rsidR="00F84D05" w:rsidRPr="00C21AAD">
        <w:rPr>
          <w:rFonts w:ascii="Arial" w:hAnsi="Arial" w:cs="Arial"/>
          <w:sz w:val="22"/>
          <w:szCs w:val="22"/>
          <w:lang w:val="fr-CH"/>
        </w:rPr>
        <w:t xml:space="preserve">   </w:t>
      </w:r>
      <w:r w:rsidR="00131EF8" w:rsidRPr="00C21AAD">
        <w:rPr>
          <w:rFonts w:ascii="Arial" w:hAnsi="Arial" w:cs="Arial"/>
          <w:sz w:val="22"/>
          <w:szCs w:val="22"/>
          <w:lang w:val="fr-CH"/>
        </w:rPr>
        <w:t xml:space="preserve">Non   </w:t>
      </w:r>
      <w:sdt>
        <w:sdtPr>
          <w:rPr>
            <w:rFonts w:ascii="Arial" w:hAnsi="Arial" w:cs="Arial"/>
            <w:sz w:val="22"/>
            <w:szCs w:val="22"/>
            <w:lang w:val="fr-CH"/>
          </w:rPr>
          <w:id w:val="-983692419"/>
          <w:lock w:val="sdtLocked"/>
          <w14:checkbox>
            <w14:checked w14:val="0"/>
            <w14:checkedState w14:val="2612" w14:font="MS Gothic"/>
            <w14:uncheckedState w14:val="2610" w14:font="MS Gothic"/>
          </w14:checkbox>
        </w:sdtPr>
        <w:sdtContent>
          <w:r w:rsidR="003039B1" w:rsidRPr="00C21AAD">
            <w:rPr>
              <w:rFonts w:ascii="MS Gothic" w:eastAsia="MS Gothic" w:hAnsi="MS Gothic" w:cs="Arial"/>
              <w:sz w:val="22"/>
              <w:szCs w:val="22"/>
              <w:lang w:val="fr-CH"/>
            </w:rPr>
            <w:t>☐</w:t>
          </w:r>
        </w:sdtContent>
      </w:sdt>
    </w:p>
    <w:p w14:paraId="69A7E336" w14:textId="53CBAB0E" w:rsidR="0057587A" w:rsidRPr="00C21AAD" w:rsidRDefault="0057587A" w:rsidP="00106FDA">
      <w:pPr>
        <w:rPr>
          <w:rFonts w:ascii="Arial" w:hAnsi="Arial" w:cs="Arial"/>
          <w:sz w:val="22"/>
          <w:szCs w:val="22"/>
          <w:lang w:val="fr-CH"/>
        </w:rPr>
      </w:pPr>
    </w:p>
    <w:p w14:paraId="476E2BB3" w14:textId="42ABD962" w:rsidR="00E17FF6" w:rsidRPr="00D21E33" w:rsidRDefault="008C46B1" w:rsidP="00C40FC7">
      <w:pPr>
        <w:pStyle w:val="Listenabsatz"/>
        <w:numPr>
          <w:ilvl w:val="0"/>
          <w:numId w:val="2"/>
        </w:numPr>
        <w:tabs>
          <w:tab w:val="left" w:pos="6237"/>
        </w:tabs>
        <w:rPr>
          <w:rFonts w:ascii="Arial" w:hAnsi="Arial" w:cs="Arial"/>
          <w:sz w:val="22"/>
          <w:szCs w:val="22"/>
          <w:lang w:val="fr-CH"/>
        </w:rPr>
      </w:pPr>
      <w:r w:rsidRPr="00C21AAD">
        <w:rPr>
          <w:rFonts w:ascii="Arial" w:hAnsi="Arial" w:cs="Arial"/>
          <w:sz w:val="22"/>
          <w:szCs w:val="22"/>
          <w:lang w:val="fr-CH"/>
        </w:rPr>
        <w:t xml:space="preserve">Le </w:t>
      </w:r>
      <w:r w:rsidR="00433CF0">
        <w:rPr>
          <w:rFonts w:ascii="Arial" w:hAnsi="Arial" w:cs="Arial"/>
          <w:sz w:val="22"/>
          <w:szCs w:val="22"/>
          <w:lang w:val="fr-CH"/>
        </w:rPr>
        <w:t>laboratoire</w:t>
      </w:r>
      <w:r w:rsidRPr="00C21AAD">
        <w:rPr>
          <w:rFonts w:ascii="Arial" w:hAnsi="Arial" w:cs="Arial"/>
          <w:sz w:val="22"/>
          <w:szCs w:val="22"/>
          <w:lang w:val="fr-CH"/>
        </w:rPr>
        <w:t xml:space="preserve"> confirme que la documentation du contrôle de qualité interne est archivée</w:t>
      </w:r>
      <w:r w:rsidR="00E17FF6" w:rsidRPr="00C21AAD">
        <w:rPr>
          <w:rFonts w:ascii="Arial" w:hAnsi="Arial" w:cs="Arial"/>
          <w:sz w:val="22"/>
          <w:szCs w:val="22"/>
          <w:lang w:val="fr-CH"/>
        </w:rPr>
        <w:t>.</w:t>
      </w:r>
      <w:r w:rsidR="00E17FF6" w:rsidRPr="00C21AAD">
        <w:rPr>
          <w:rFonts w:ascii="Arial" w:hAnsi="Arial" w:cs="Arial"/>
          <w:sz w:val="22"/>
          <w:szCs w:val="22"/>
          <w:lang w:val="fr-CH"/>
        </w:rPr>
        <w:tab/>
      </w:r>
      <w:r w:rsidR="00131EF8" w:rsidRPr="00D21E33">
        <w:rPr>
          <w:rFonts w:ascii="Arial" w:hAnsi="Arial" w:cs="Arial"/>
          <w:sz w:val="22"/>
          <w:szCs w:val="22"/>
          <w:lang w:val="fr-CH"/>
        </w:rPr>
        <w:t xml:space="preserve">Oui    </w:t>
      </w:r>
      <w:sdt>
        <w:sdtPr>
          <w:rPr>
            <w:rFonts w:ascii="Arial" w:hAnsi="Arial" w:cs="Arial"/>
            <w:sz w:val="22"/>
            <w:szCs w:val="22"/>
            <w:lang w:val="fr-CH"/>
          </w:rPr>
          <w:id w:val="-1075665923"/>
          <w:lock w:val="sdtLocked"/>
          <w14:checkbox>
            <w14:checked w14:val="0"/>
            <w14:checkedState w14:val="2612" w14:font="MS Gothic"/>
            <w14:uncheckedState w14:val="2610" w14:font="MS Gothic"/>
          </w14:checkbox>
        </w:sdtPr>
        <w:sdtContent>
          <w:r w:rsidR="003039B1" w:rsidRPr="00D21E33">
            <w:rPr>
              <w:rFonts w:ascii="MS Gothic" w:eastAsia="MS Gothic" w:hAnsi="MS Gothic" w:cs="Arial"/>
              <w:sz w:val="22"/>
              <w:szCs w:val="22"/>
              <w:lang w:val="fr-CH"/>
            </w:rPr>
            <w:t>☐</w:t>
          </w:r>
        </w:sdtContent>
      </w:sdt>
      <w:r w:rsidR="00E17FF6" w:rsidRPr="00D21E33">
        <w:rPr>
          <w:rFonts w:ascii="Arial" w:hAnsi="Arial" w:cs="Arial"/>
          <w:sz w:val="22"/>
          <w:szCs w:val="22"/>
          <w:lang w:val="fr-CH"/>
        </w:rPr>
        <w:t xml:space="preserve">   </w:t>
      </w:r>
      <w:r w:rsidR="00131EF8" w:rsidRPr="00D21E33">
        <w:rPr>
          <w:rFonts w:ascii="Arial" w:hAnsi="Arial" w:cs="Arial"/>
          <w:sz w:val="22"/>
          <w:szCs w:val="22"/>
          <w:lang w:val="fr-CH"/>
        </w:rPr>
        <w:t xml:space="preserve">Non   </w:t>
      </w:r>
      <w:sdt>
        <w:sdtPr>
          <w:rPr>
            <w:rFonts w:ascii="Arial" w:hAnsi="Arial" w:cs="Arial"/>
            <w:sz w:val="22"/>
            <w:szCs w:val="22"/>
            <w:lang w:val="fr-CH"/>
          </w:rPr>
          <w:id w:val="-780569877"/>
          <w:lock w:val="sdtLocked"/>
          <w14:checkbox>
            <w14:checked w14:val="0"/>
            <w14:checkedState w14:val="2612" w14:font="MS Gothic"/>
            <w14:uncheckedState w14:val="2610" w14:font="MS Gothic"/>
          </w14:checkbox>
        </w:sdtPr>
        <w:sdtContent>
          <w:r w:rsidR="003039B1" w:rsidRPr="00D21E33">
            <w:rPr>
              <w:rFonts w:ascii="MS Gothic" w:eastAsia="MS Gothic" w:hAnsi="MS Gothic" w:cs="Arial"/>
              <w:sz w:val="22"/>
              <w:szCs w:val="22"/>
              <w:lang w:val="fr-CH"/>
            </w:rPr>
            <w:t>☐</w:t>
          </w:r>
        </w:sdtContent>
      </w:sdt>
    </w:p>
    <w:p w14:paraId="5CE321BF" w14:textId="511B78F0" w:rsidR="00CC3554" w:rsidRPr="00D21E33" w:rsidRDefault="00802FC5" w:rsidP="005501CB">
      <w:pPr>
        <w:tabs>
          <w:tab w:val="left" w:pos="6804"/>
        </w:tabs>
        <w:rPr>
          <w:rFonts w:ascii="Arial" w:hAnsi="Arial" w:cs="Arial"/>
          <w:sz w:val="22"/>
          <w:szCs w:val="22"/>
          <w:lang w:val="fr-CH"/>
        </w:rPr>
      </w:pPr>
      <w:r w:rsidRPr="00D21E33">
        <w:rPr>
          <w:rFonts w:ascii="Arial" w:hAnsi="Arial" w:cs="Arial"/>
          <w:sz w:val="22"/>
          <w:szCs w:val="22"/>
          <w:lang w:val="fr-CH"/>
        </w:rPr>
        <w:tab/>
      </w:r>
    </w:p>
    <w:p w14:paraId="5FF3680A" w14:textId="357043E1" w:rsidR="00CC3554" w:rsidRDefault="00CC3554" w:rsidP="0011086A">
      <w:pPr>
        <w:pBdr>
          <w:top w:val="single" w:sz="4" w:space="1" w:color="auto"/>
        </w:pBdr>
        <w:tabs>
          <w:tab w:val="left" w:pos="6804"/>
        </w:tabs>
        <w:rPr>
          <w:rFonts w:ascii="Arial" w:hAnsi="Arial" w:cs="Arial"/>
          <w:sz w:val="22"/>
          <w:szCs w:val="22"/>
          <w:lang w:val="fr-CH"/>
        </w:rPr>
      </w:pPr>
    </w:p>
    <w:p w14:paraId="6E5A3469" w14:textId="77777777" w:rsidR="002F059F" w:rsidRPr="00B57CD0" w:rsidRDefault="002F059F" w:rsidP="002F059F">
      <w:pPr>
        <w:tabs>
          <w:tab w:val="left" w:pos="6804"/>
        </w:tabs>
        <w:rPr>
          <w:rFonts w:ascii="Arial" w:hAnsi="Arial" w:cs="Arial"/>
          <w:sz w:val="22"/>
          <w:szCs w:val="22"/>
          <w:lang w:val="fr-CH"/>
        </w:rPr>
      </w:pPr>
      <w:r w:rsidRPr="00B57CD0">
        <w:rPr>
          <w:rFonts w:ascii="Arial" w:hAnsi="Arial" w:cs="Arial"/>
          <w:sz w:val="22"/>
          <w:szCs w:val="22"/>
          <w:lang w:val="fr-CH"/>
        </w:rPr>
        <w:t>Remarques :</w:t>
      </w:r>
    </w:p>
    <w:p w14:paraId="1599859A" w14:textId="77777777" w:rsidR="002F059F" w:rsidRPr="00B57CD0" w:rsidRDefault="002F059F" w:rsidP="002F059F">
      <w:pPr>
        <w:tabs>
          <w:tab w:val="left" w:pos="6804"/>
        </w:tabs>
        <w:rPr>
          <w:rFonts w:ascii="Arial" w:hAnsi="Arial" w:cs="Arial"/>
          <w:sz w:val="22"/>
          <w:szCs w:val="22"/>
          <w:lang w:val="fr-CH"/>
        </w:rPr>
      </w:pPr>
    </w:p>
    <w:p w14:paraId="3DA71653" w14:textId="77777777" w:rsidR="002F059F" w:rsidRPr="00B57CD0" w:rsidRDefault="002F059F" w:rsidP="002F059F">
      <w:pPr>
        <w:tabs>
          <w:tab w:val="left" w:pos="6804"/>
        </w:tabs>
        <w:rPr>
          <w:rFonts w:ascii="Arial" w:hAnsi="Arial" w:cs="Arial"/>
          <w:sz w:val="22"/>
          <w:szCs w:val="22"/>
          <w:lang w:val="fr-CH"/>
        </w:rPr>
      </w:pPr>
    </w:p>
    <w:p w14:paraId="4E103C87" w14:textId="62A5123E" w:rsidR="002F059F" w:rsidRPr="000223A7" w:rsidRDefault="00000000" w:rsidP="002F059F">
      <w:pPr>
        <w:tabs>
          <w:tab w:val="left" w:pos="6804"/>
        </w:tabs>
        <w:rPr>
          <w:rFonts w:ascii="Arial" w:hAnsi="Arial" w:cs="Arial"/>
          <w:sz w:val="21"/>
          <w:szCs w:val="21"/>
          <w:lang w:val="fr-CH"/>
        </w:rPr>
      </w:pPr>
      <w:sdt>
        <w:sdtPr>
          <w:rPr>
            <w:rStyle w:val="Platzhaltertext"/>
            <w:rFonts w:ascii="Arial" w:hAnsi="Arial" w:cs="Arial"/>
            <w:sz w:val="22"/>
            <w:szCs w:val="22"/>
            <w:lang w:val="fr-CH"/>
          </w:rPr>
          <w:id w:val="-964581973"/>
          <w:placeholder>
            <w:docPart w:val="DefaultPlaceholder_-1854013440"/>
          </w:placeholder>
          <w:text/>
        </w:sdtPr>
        <w:sdtContent>
          <w:r w:rsidR="00B57CD0" w:rsidRPr="00345F26">
            <w:rPr>
              <w:rStyle w:val="Platzhaltertext"/>
              <w:rFonts w:ascii="Arial" w:hAnsi="Arial" w:cs="Arial"/>
              <w:sz w:val="22"/>
              <w:szCs w:val="22"/>
              <w:lang w:val="fr-CH"/>
            </w:rPr>
            <w:t>Cliquez ou appuyez pour saisir du texte.</w:t>
          </w:r>
        </w:sdtContent>
      </w:sdt>
    </w:p>
    <w:p w14:paraId="5FEEE0BB" w14:textId="77777777" w:rsidR="002F059F" w:rsidRPr="00B57CD0" w:rsidRDefault="002F059F" w:rsidP="002F059F">
      <w:pPr>
        <w:tabs>
          <w:tab w:val="left" w:pos="6804"/>
        </w:tabs>
        <w:rPr>
          <w:rFonts w:ascii="Arial" w:hAnsi="Arial" w:cs="Arial"/>
          <w:sz w:val="22"/>
          <w:szCs w:val="22"/>
          <w:lang w:val="fr-CH"/>
        </w:rPr>
      </w:pPr>
    </w:p>
    <w:p w14:paraId="6A305008" w14:textId="77777777" w:rsidR="002F059F" w:rsidRPr="00B57CD0" w:rsidRDefault="002F059F" w:rsidP="002F059F">
      <w:pPr>
        <w:tabs>
          <w:tab w:val="left" w:pos="6804"/>
        </w:tabs>
        <w:rPr>
          <w:rFonts w:ascii="Arial" w:hAnsi="Arial" w:cs="Arial"/>
          <w:sz w:val="22"/>
          <w:szCs w:val="22"/>
          <w:lang w:val="fr-CH"/>
        </w:rPr>
      </w:pPr>
    </w:p>
    <w:p w14:paraId="5A7B2489" w14:textId="3ED3E3AF" w:rsidR="002F059F" w:rsidRPr="000223A7" w:rsidRDefault="00000000" w:rsidP="002F059F">
      <w:pPr>
        <w:tabs>
          <w:tab w:val="left" w:pos="6804"/>
        </w:tabs>
        <w:rPr>
          <w:rFonts w:ascii="Arial" w:hAnsi="Arial" w:cs="Arial"/>
          <w:sz w:val="21"/>
          <w:szCs w:val="21"/>
          <w:lang w:val="fr-CH"/>
        </w:rPr>
      </w:pPr>
      <w:sdt>
        <w:sdtPr>
          <w:rPr>
            <w:rStyle w:val="Platzhaltertext"/>
            <w:rFonts w:ascii="Arial" w:hAnsi="Arial" w:cs="Arial"/>
            <w:sz w:val="22"/>
            <w:szCs w:val="22"/>
            <w:lang w:val="fr-CH"/>
          </w:rPr>
          <w:id w:val="-1988386963"/>
          <w:placeholder>
            <w:docPart w:val="DefaultPlaceholder_-1854013440"/>
          </w:placeholder>
          <w:text/>
        </w:sdtPr>
        <w:sdtContent>
          <w:r w:rsidR="00B57CD0" w:rsidRPr="00345F26">
            <w:rPr>
              <w:rStyle w:val="Platzhaltertext"/>
              <w:rFonts w:ascii="Arial" w:hAnsi="Arial" w:cs="Arial"/>
              <w:sz w:val="22"/>
              <w:szCs w:val="22"/>
              <w:lang w:val="fr-CH"/>
            </w:rPr>
            <w:t>Cliquez ou appuyez pour saisir du texte.</w:t>
          </w:r>
        </w:sdtContent>
      </w:sdt>
    </w:p>
    <w:p w14:paraId="10F22B35" w14:textId="77777777" w:rsidR="001D57B1" w:rsidRPr="005A59FC" w:rsidRDefault="001D57B1" w:rsidP="005501CB">
      <w:pPr>
        <w:tabs>
          <w:tab w:val="left" w:pos="6804"/>
        </w:tabs>
        <w:rPr>
          <w:rFonts w:ascii="Arial" w:hAnsi="Arial" w:cs="Arial"/>
          <w:sz w:val="22"/>
          <w:szCs w:val="22"/>
          <w:lang w:val="fr-CH"/>
        </w:rPr>
      </w:pPr>
    </w:p>
    <w:p w14:paraId="3524B176" w14:textId="77777777" w:rsidR="00CC3554" w:rsidRPr="005A59FC" w:rsidRDefault="00CC3554" w:rsidP="000E53CD">
      <w:pPr>
        <w:pBdr>
          <w:top w:val="single" w:sz="4" w:space="1" w:color="auto"/>
        </w:pBdr>
        <w:tabs>
          <w:tab w:val="left" w:pos="6804"/>
        </w:tabs>
        <w:rPr>
          <w:rFonts w:ascii="Arial" w:hAnsi="Arial" w:cs="Arial"/>
          <w:sz w:val="22"/>
          <w:szCs w:val="22"/>
          <w:lang w:val="fr-CH"/>
        </w:rPr>
      </w:pPr>
    </w:p>
    <w:p w14:paraId="32D40FBC" w14:textId="77777777" w:rsidR="00E1156B" w:rsidRPr="005A59FC" w:rsidRDefault="00E1156B" w:rsidP="0021334C">
      <w:pPr>
        <w:rPr>
          <w:rFonts w:ascii="Arial" w:hAnsi="Arial" w:cs="Arial"/>
          <w:sz w:val="22"/>
          <w:szCs w:val="22"/>
          <w:lang w:val="fr-CH"/>
        </w:rPr>
      </w:pPr>
    </w:p>
    <w:p w14:paraId="3003F661" w14:textId="56A09934" w:rsidR="0021334C" w:rsidRPr="00B57CD0" w:rsidRDefault="008C46B1" w:rsidP="0021334C">
      <w:pPr>
        <w:rPr>
          <w:rFonts w:ascii="Arial" w:hAnsi="Arial" w:cs="Arial"/>
          <w:sz w:val="22"/>
          <w:szCs w:val="22"/>
          <w:lang w:val="fr-CH"/>
        </w:rPr>
      </w:pPr>
      <w:r w:rsidRPr="00B57CD0">
        <w:rPr>
          <w:rFonts w:ascii="Arial" w:hAnsi="Arial" w:cs="Arial"/>
          <w:sz w:val="22"/>
          <w:szCs w:val="22"/>
          <w:lang w:val="fr-CH"/>
        </w:rPr>
        <w:t xml:space="preserve">Nom du / de la responsable : </w:t>
      </w:r>
      <w:sdt>
        <w:sdtPr>
          <w:rPr>
            <w:rStyle w:val="Platzhaltertext"/>
            <w:rFonts w:ascii="Arial" w:hAnsi="Arial" w:cs="Arial"/>
            <w:sz w:val="22"/>
            <w:szCs w:val="22"/>
            <w:lang w:val="fr-CH"/>
          </w:rPr>
          <w:id w:val="417057694"/>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230FB817" w14:textId="77777777" w:rsidR="0021334C" w:rsidRPr="001A13F9" w:rsidRDefault="0021334C" w:rsidP="0021334C">
      <w:pPr>
        <w:rPr>
          <w:rFonts w:ascii="Arial" w:hAnsi="Arial" w:cs="Arial"/>
          <w:sz w:val="22"/>
          <w:szCs w:val="22"/>
          <w:lang w:val="fr-CH"/>
        </w:rPr>
      </w:pPr>
    </w:p>
    <w:p w14:paraId="2D15FD75" w14:textId="77777777" w:rsidR="0021334C" w:rsidRPr="001A13F9" w:rsidRDefault="0021334C" w:rsidP="0021334C">
      <w:pPr>
        <w:rPr>
          <w:rFonts w:ascii="Arial" w:hAnsi="Arial" w:cs="Arial"/>
          <w:sz w:val="22"/>
          <w:szCs w:val="22"/>
          <w:lang w:val="fr-CH"/>
        </w:rPr>
      </w:pPr>
    </w:p>
    <w:p w14:paraId="3FA946B3" w14:textId="5F730B28" w:rsidR="0021334C" w:rsidRPr="00B57CD0" w:rsidRDefault="008C46B1" w:rsidP="0021334C">
      <w:pPr>
        <w:rPr>
          <w:rFonts w:ascii="Arial" w:hAnsi="Arial" w:cs="Arial"/>
          <w:sz w:val="22"/>
          <w:szCs w:val="22"/>
          <w:lang w:val="fr-CH"/>
        </w:rPr>
      </w:pPr>
      <w:r w:rsidRPr="00B57CD0">
        <w:rPr>
          <w:rFonts w:ascii="Arial" w:hAnsi="Arial" w:cs="Arial"/>
          <w:sz w:val="22"/>
          <w:szCs w:val="22"/>
          <w:lang w:val="fr-CH"/>
        </w:rPr>
        <w:t>Courriel du / de la responsable :</w:t>
      </w:r>
      <w:r w:rsidR="0021334C" w:rsidRPr="00B57CD0">
        <w:rPr>
          <w:rFonts w:ascii="Arial" w:hAnsi="Arial" w:cs="Arial"/>
          <w:sz w:val="22"/>
          <w:szCs w:val="22"/>
          <w:lang w:val="fr-CH"/>
        </w:rPr>
        <w:t xml:space="preserve"> </w:t>
      </w:r>
      <w:sdt>
        <w:sdtPr>
          <w:rPr>
            <w:rStyle w:val="Platzhaltertext"/>
            <w:rFonts w:ascii="Arial" w:hAnsi="Arial" w:cs="Arial"/>
            <w:sz w:val="22"/>
            <w:szCs w:val="22"/>
            <w:lang w:val="fr-CH"/>
          </w:rPr>
          <w:id w:val="1531685576"/>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5C0A08A8" w14:textId="77777777" w:rsidR="0021334C" w:rsidRPr="001A13F9" w:rsidRDefault="0021334C" w:rsidP="0021334C">
      <w:pPr>
        <w:rPr>
          <w:rFonts w:ascii="Arial" w:hAnsi="Arial" w:cs="Arial"/>
          <w:sz w:val="22"/>
          <w:szCs w:val="22"/>
          <w:lang w:val="fr-CH"/>
        </w:rPr>
      </w:pPr>
    </w:p>
    <w:p w14:paraId="07FB07C0" w14:textId="77777777" w:rsidR="0021334C" w:rsidRPr="001A13F9" w:rsidRDefault="0021334C" w:rsidP="0021334C">
      <w:pPr>
        <w:rPr>
          <w:rFonts w:ascii="Arial" w:hAnsi="Arial" w:cs="Arial"/>
          <w:sz w:val="22"/>
          <w:szCs w:val="22"/>
          <w:lang w:val="fr-CH"/>
        </w:rPr>
      </w:pPr>
    </w:p>
    <w:p w14:paraId="446507BF" w14:textId="1030B8F9" w:rsidR="0021334C" w:rsidRPr="00B57CD0" w:rsidRDefault="008C46B1" w:rsidP="0021334C">
      <w:pPr>
        <w:rPr>
          <w:rFonts w:ascii="Arial" w:hAnsi="Arial" w:cs="Arial"/>
          <w:sz w:val="22"/>
          <w:szCs w:val="22"/>
          <w:lang w:val="fr-CH"/>
        </w:rPr>
      </w:pPr>
      <w:r w:rsidRPr="00B57CD0">
        <w:rPr>
          <w:rFonts w:ascii="Arial" w:hAnsi="Arial" w:cs="Arial"/>
          <w:sz w:val="22"/>
          <w:szCs w:val="22"/>
          <w:lang w:val="fr-CH"/>
        </w:rPr>
        <w:t xml:space="preserve">Lieu / date : </w:t>
      </w:r>
      <w:sdt>
        <w:sdtPr>
          <w:rPr>
            <w:rStyle w:val="Platzhaltertext"/>
            <w:rFonts w:ascii="Arial" w:hAnsi="Arial" w:cs="Arial"/>
            <w:sz w:val="22"/>
            <w:szCs w:val="22"/>
            <w:lang w:val="fr-CH"/>
          </w:rPr>
          <w:id w:val="972181025"/>
          <w:lock w:val="sdtLocked"/>
          <w:placeholder>
            <w:docPart w:val="DefaultPlaceholder_-1854013440"/>
          </w:placeholder>
          <w:text/>
        </w:sdtPr>
        <w:sdtContent>
          <w:r w:rsidR="00B57CD0" w:rsidRPr="00B57CD0">
            <w:rPr>
              <w:rStyle w:val="Platzhaltertext"/>
              <w:rFonts w:ascii="Arial" w:hAnsi="Arial" w:cs="Arial"/>
              <w:sz w:val="22"/>
              <w:szCs w:val="22"/>
              <w:lang w:val="fr-CH"/>
            </w:rPr>
            <w:t>Cliquez ou appuyez pour entrer du texte.</w:t>
          </w:r>
        </w:sdtContent>
      </w:sdt>
    </w:p>
    <w:p w14:paraId="72E710A9" w14:textId="77777777" w:rsidR="0021334C" w:rsidRPr="001A13F9" w:rsidRDefault="0021334C" w:rsidP="0021334C">
      <w:pPr>
        <w:rPr>
          <w:rFonts w:ascii="Arial" w:hAnsi="Arial" w:cs="Arial"/>
          <w:sz w:val="22"/>
          <w:szCs w:val="22"/>
          <w:lang w:val="fr-CH"/>
        </w:rPr>
      </w:pPr>
    </w:p>
    <w:p w14:paraId="66445A43" w14:textId="77777777" w:rsidR="0021334C" w:rsidRPr="001A13F9" w:rsidRDefault="0021334C" w:rsidP="0021334C">
      <w:pPr>
        <w:rPr>
          <w:rFonts w:ascii="Arial" w:hAnsi="Arial" w:cs="Arial"/>
          <w:sz w:val="22"/>
          <w:szCs w:val="22"/>
          <w:lang w:val="fr-CH"/>
        </w:rPr>
      </w:pPr>
    </w:p>
    <w:p w14:paraId="6BC1D301" w14:textId="3DDCF5B6" w:rsidR="00CF5244" w:rsidRPr="00C21AAD" w:rsidRDefault="00070FB7">
      <w:pPr>
        <w:rPr>
          <w:rFonts w:ascii="Arial" w:hAnsi="Arial" w:cs="Arial"/>
          <w:sz w:val="22"/>
          <w:szCs w:val="22"/>
          <w:lang w:val="fr-CH"/>
        </w:rPr>
      </w:pPr>
      <w:r>
        <w:rPr>
          <w:rFonts w:ascii="Arial" w:hAnsi="Arial" w:cs="Arial"/>
          <w:sz w:val="22"/>
          <w:szCs w:val="22"/>
          <w:lang w:val="fr-CH"/>
        </w:rPr>
        <w:t>Numéro interne du</w:t>
      </w:r>
      <w:r w:rsidR="007220EA" w:rsidRPr="00A20809">
        <w:rPr>
          <w:rFonts w:ascii="Arial" w:hAnsi="Arial" w:cs="Arial"/>
          <w:sz w:val="22"/>
          <w:szCs w:val="22"/>
          <w:lang w:val="fr-CH"/>
        </w:rPr>
        <w:t xml:space="preserve"> laboratoire dans la plateforme d'analyse des données QUALAB :</w:t>
      </w:r>
      <w:r w:rsidR="0021334C" w:rsidRPr="00A20809">
        <w:rPr>
          <w:rFonts w:ascii="Arial" w:hAnsi="Arial" w:cs="Arial"/>
          <w:sz w:val="22"/>
          <w:szCs w:val="22"/>
          <w:lang w:val="fr-CH"/>
        </w:rPr>
        <w:t xml:space="preserve"> </w:t>
      </w:r>
      <w:sdt>
        <w:sdtPr>
          <w:rPr>
            <w:rFonts w:ascii="Arial" w:hAnsi="Arial" w:cs="Arial"/>
            <w:color w:val="808080"/>
            <w:sz w:val="22"/>
            <w:szCs w:val="22"/>
            <w:lang w:val="fr-CH"/>
          </w:rPr>
          <w:id w:val="-820038540"/>
          <w:lock w:val="sdtLocked"/>
          <w:placeholder>
            <w:docPart w:val="DefaultPlaceholder_-1854013440"/>
          </w:placeholder>
          <w:text/>
        </w:sdtPr>
        <w:sdtContent>
          <w:r w:rsidR="00A20809" w:rsidRPr="00A20809">
            <w:rPr>
              <w:rFonts w:ascii="Arial" w:hAnsi="Arial" w:cs="Arial"/>
              <w:color w:val="808080"/>
              <w:sz w:val="22"/>
              <w:szCs w:val="22"/>
              <w:lang w:val="fr-CH"/>
            </w:rPr>
            <w:t>Cliquez ou appuyez pour entrer du texte.</w:t>
          </w:r>
        </w:sdtContent>
      </w:sdt>
    </w:p>
    <w:p w14:paraId="4B299C91" w14:textId="77777777" w:rsidR="00971DEB" w:rsidRPr="00380A44" w:rsidRDefault="00971DEB" w:rsidP="00971DEB">
      <w:pPr>
        <w:rPr>
          <w:rFonts w:ascii="Arial" w:hAnsi="Arial" w:cs="Arial"/>
          <w:i/>
          <w:iCs/>
          <w:sz w:val="16"/>
          <w:szCs w:val="16"/>
          <w:lang w:val="fr-CH"/>
        </w:rPr>
      </w:pPr>
      <w:r w:rsidRPr="00380A44">
        <w:rPr>
          <w:rFonts w:ascii="Arial" w:hAnsi="Arial" w:cs="Arial"/>
          <w:i/>
          <w:iCs/>
          <w:sz w:val="16"/>
          <w:szCs w:val="16"/>
          <w:lang w:val="fr-CH"/>
        </w:rPr>
        <w:t>(</w:t>
      </w:r>
      <w:proofErr w:type="gramStart"/>
      <w:r w:rsidRPr="00380A44">
        <w:rPr>
          <w:rFonts w:ascii="Arial" w:hAnsi="Arial" w:cs="Arial"/>
          <w:i/>
          <w:iCs/>
          <w:sz w:val="16"/>
          <w:szCs w:val="16"/>
          <w:lang w:val="fr-CH"/>
        </w:rPr>
        <w:t>à</w:t>
      </w:r>
      <w:proofErr w:type="gramEnd"/>
      <w:r w:rsidRPr="00380A44">
        <w:rPr>
          <w:rFonts w:ascii="Arial" w:hAnsi="Arial" w:cs="Arial"/>
          <w:i/>
          <w:iCs/>
          <w:sz w:val="16"/>
          <w:szCs w:val="16"/>
          <w:lang w:val="fr-CH"/>
        </w:rPr>
        <w:t xml:space="preserve"> trouver en cliquant sur le nom du laboratoire)</w:t>
      </w:r>
    </w:p>
    <w:p w14:paraId="72A2CB32" w14:textId="77C7815A" w:rsidR="001D3D93" w:rsidRDefault="001D3D93">
      <w:pPr>
        <w:rPr>
          <w:rFonts w:ascii="Arial" w:hAnsi="Arial" w:cs="Arial"/>
          <w:sz w:val="22"/>
          <w:szCs w:val="22"/>
          <w:lang w:val="fr-CH"/>
        </w:rPr>
      </w:pPr>
    </w:p>
    <w:p w14:paraId="3BBA5E3E" w14:textId="77777777" w:rsidR="000C314D" w:rsidRPr="00C21AAD" w:rsidRDefault="000C314D" w:rsidP="000C314D">
      <w:pPr>
        <w:pBdr>
          <w:top w:val="single" w:sz="4" w:space="1" w:color="auto"/>
        </w:pBdr>
        <w:rPr>
          <w:rFonts w:ascii="Arial" w:hAnsi="Arial" w:cs="Arial"/>
          <w:sz w:val="22"/>
          <w:szCs w:val="22"/>
          <w:lang w:val="fr-CH"/>
        </w:rPr>
      </w:pPr>
    </w:p>
    <w:p w14:paraId="3F41C891" w14:textId="4FEB7001" w:rsidR="00B073DC" w:rsidRDefault="000C314D">
      <w:pPr>
        <w:rPr>
          <w:rFonts w:ascii="Arial" w:hAnsi="Arial" w:cs="Arial"/>
          <w:sz w:val="22"/>
          <w:szCs w:val="22"/>
          <w:lang w:val="fr-CH"/>
        </w:rPr>
      </w:pPr>
      <w:r w:rsidRPr="000C314D">
        <w:rPr>
          <w:rFonts w:ascii="Arial" w:hAnsi="Arial" w:cs="Arial"/>
          <w:sz w:val="22"/>
          <w:szCs w:val="22"/>
          <w:lang w:val="fr-CH"/>
        </w:rPr>
        <w:t>La présente autodéclaration doit être téléchargée par le laboratoire lui-même sur la plateforme d'analyse des données QUALAB (voir instructions).</w:t>
      </w:r>
    </w:p>
    <w:p w14:paraId="1634C99B" w14:textId="77777777" w:rsidR="000C314D" w:rsidRPr="00C21AAD" w:rsidRDefault="000C314D">
      <w:pPr>
        <w:rPr>
          <w:rFonts w:ascii="Arial" w:hAnsi="Arial" w:cs="Arial"/>
          <w:sz w:val="22"/>
          <w:szCs w:val="22"/>
          <w:lang w:val="fr-CH"/>
        </w:rPr>
      </w:pPr>
    </w:p>
    <w:p w14:paraId="71EC7792" w14:textId="1781C815" w:rsidR="001F19EE" w:rsidRPr="000C314D" w:rsidRDefault="001F19EE" w:rsidP="001F19EE">
      <w:pPr>
        <w:rPr>
          <w:rFonts w:ascii="Arial" w:hAnsi="Arial" w:cs="Arial"/>
          <w:sz w:val="22"/>
          <w:szCs w:val="22"/>
          <w:lang w:val="fr-CH"/>
        </w:rPr>
      </w:pPr>
      <w:r w:rsidRPr="00B57CD0">
        <w:rPr>
          <w:rFonts w:ascii="Arial" w:hAnsi="Arial" w:cs="Arial"/>
          <w:sz w:val="22"/>
          <w:szCs w:val="22"/>
          <w:lang w:val="fr-CH"/>
        </w:rPr>
        <w:t xml:space="preserve">Explications : </w:t>
      </w:r>
      <w:r w:rsidR="00376609">
        <w:rPr>
          <w:rFonts w:ascii="Arial" w:hAnsi="Arial" w:cs="Arial"/>
          <w:sz w:val="22"/>
          <w:szCs w:val="22"/>
          <w:lang w:val="fr-CH"/>
        </w:rPr>
        <w:t xml:space="preserve">voir </w:t>
      </w:r>
      <w:r w:rsidR="00376609" w:rsidRPr="00376609">
        <w:rPr>
          <w:rFonts w:ascii="Arial" w:hAnsi="Arial" w:cs="Arial"/>
          <w:sz w:val="22"/>
          <w:szCs w:val="22"/>
          <w:lang w:val="fr-CH"/>
        </w:rPr>
        <w:t>www.qualab.swiss</w:t>
      </w:r>
      <w:r w:rsidR="00376609">
        <w:rPr>
          <w:rFonts w:ascii="Arial" w:hAnsi="Arial" w:cs="Arial"/>
          <w:sz w:val="22"/>
          <w:szCs w:val="22"/>
          <w:lang w:val="fr-CH"/>
        </w:rPr>
        <w:t xml:space="preserve"> / registre contrôle de qualité interne / directives actuelles.</w:t>
      </w:r>
    </w:p>
    <w:p w14:paraId="08B4CB22" w14:textId="77BE56CC" w:rsidR="00B073DC" w:rsidRPr="00C21AAD" w:rsidRDefault="00B073DC">
      <w:pPr>
        <w:rPr>
          <w:rFonts w:ascii="Arial" w:hAnsi="Arial" w:cs="Arial"/>
          <w:sz w:val="22"/>
          <w:szCs w:val="22"/>
          <w:lang w:val="fr-CH"/>
        </w:rPr>
      </w:pPr>
    </w:p>
    <w:p w14:paraId="31CBC25C" w14:textId="77777777" w:rsidR="00F14059" w:rsidRPr="00F14059" w:rsidRDefault="00F14059" w:rsidP="00F14059">
      <w:pPr>
        <w:rPr>
          <w:rFonts w:ascii="Arial" w:hAnsi="Arial" w:cs="Arial"/>
          <w:i/>
          <w:iCs/>
          <w:sz w:val="18"/>
          <w:szCs w:val="18"/>
          <w:lang w:val="fr-CH"/>
        </w:rPr>
      </w:pPr>
      <w:r w:rsidRPr="00965E2C">
        <w:rPr>
          <w:rFonts w:ascii="Arial" w:hAnsi="Arial" w:cs="Arial"/>
          <w:i/>
          <w:iCs/>
          <w:sz w:val="18"/>
          <w:szCs w:val="18"/>
          <w:u w:val="single"/>
          <w:lang w:val="fr-CH"/>
        </w:rPr>
        <w:t>Remarque</w:t>
      </w:r>
      <w:r w:rsidRPr="00F14059">
        <w:rPr>
          <w:rFonts w:ascii="Arial" w:hAnsi="Arial" w:cs="Arial"/>
          <w:i/>
          <w:iCs/>
          <w:sz w:val="18"/>
          <w:szCs w:val="18"/>
          <w:lang w:val="fr-CH"/>
        </w:rPr>
        <w:t xml:space="preserve"> :</w:t>
      </w:r>
    </w:p>
    <w:p w14:paraId="5F758E2F" w14:textId="681C875E" w:rsidR="0013062B" w:rsidRDefault="00F14059" w:rsidP="00F14059">
      <w:pPr>
        <w:rPr>
          <w:rFonts w:ascii="Arial" w:hAnsi="Arial" w:cs="Arial"/>
          <w:i/>
          <w:iCs/>
          <w:sz w:val="18"/>
          <w:szCs w:val="18"/>
          <w:lang w:val="fr-CH"/>
        </w:rPr>
      </w:pPr>
      <w:r w:rsidRPr="00F14059">
        <w:rPr>
          <w:rFonts w:ascii="Arial" w:hAnsi="Arial" w:cs="Arial"/>
          <w:i/>
          <w:iCs/>
          <w:sz w:val="18"/>
          <w:szCs w:val="18"/>
          <w:lang w:val="fr-CH"/>
        </w:rPr>
        <w:t>La définition de "laboratoire" s'applique par analogie à tous les types de laboratoires (laboratoire de cabinet médical, laboratoire d'officine, laboratoire d'hôpital A/B/C, laboratoire mandaté, laboratoire de point-of-care dans une station/un service, c'est-à-dire en dehors du laboratoire d'hôpital/mandataire/de cabinet médical/d'officine).</w:t>
      </w:r>
    </w:p>
    <w:p w14:paraId="65281AB9" w14:textId="68E57C88" w:rsidR="007220EA" w:rsidRPr="007220EA" w:rsidRDefault="007220EA" w:rsidP="00376609">
      <w:pPr>
        <w:rPr>
          <w:rFonts w:ascii="Arial" w:hAnsi="Arial" w:cs="Arial"/>
          <w:sz w:val="18"/>
          <w:szCs w:val="18"/>
          <w:lang w:val="fr-CH"/>
        </w:rPr>
      </w:pPr>
    </w:p>
    <w:sectPr w:rsidR="007220EA" w:rsidRPr="007220EA" w:rsidSect="00024F02">
      <w:headerReference w:type="default" r:id="rId11"/>
      <w:footerReference w:type="default" r:id="rId12"/>
      <w:pgSz w:w="11900" w:h="16840" w:code="9"/>
      <w:pgMar w:top="1701" w:right="1418" w:bottom="397" w:left="1418"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B55E" w14:textId="77777777" w:rsidR="00837FFD" w:rsidRDefault="00837FFD" w:rsidP="000515DD">
      <w:r>
        <w:separator/>
      </w:r>
    </w:p>
  </w:endnote>
  <w:endnote w:type="continuationSeparator" w:id="0">
    <w:p w14:paraId="087959D0" w14:textId="77777777" w:rsidR="00837FFD" w:rsidRDefault="00837FFD" w:rsidP="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2F5B" w14:textId="4F540530" w:rsidR="000515DD" w:rsidRPr="00D3083B" w:rsidRDefault="00E10765" w:rsidP="00B92A23">
    <w:pPr>
      <w:pStyle w:val="Fuzeile"/>
      <w:rPr>
        <w:sz w:val="16"/>
        <w:szCs w:val="16"/>
        <w:lang w:val="fr-CH"/>
      </w:rPr>
    </w:pPr>
    <w:r w:rsidRPr="00B92A23">
      <w:rPr>
        <w:sz w:val="16"/>
        <w:szCs w:val="16"/>
      </w:rPr>
      <w:fldChar w:fldCharType="begin"/>
    </w:r>
    <w:r w:rsidRPr="00D3083B">
      <w:rPr>
        <w:sz w:val="16"/>
        <w:szCs w:val="16"/>
        <w:lang w:val="fr-CH"/>
      </w:rPr>
      <w:instrText xml:space="preserve"> FILENAME   \* MERGEFORMAT </w:instrText>
    </w:r>
    <w:r w:rsidRPr="00B92A23">
      <w:rPr>
        <w:sz w:val="16"/>
        <w:szCs w:val="16"/>
      </w:rPr>
      <w:fldChar w:fldCharType="separate"/>
    </w:r>
    <w:r w:rsidR="00376609">
      <w:rPr>
        <w:noProof/>
        <w:sz w:val="16"/>
        <w:szCs w:val="16"/>
        <w:lang w:val="fr-CH"/>
      </w:rPr>
      <w:t>Autodéclaration CQI_fr_V12 - a remplir.docx</w:t>
    </w:r>
    <w:r w:rsidRPr="00B92A23">
      <w:rPr>
        <w:sz w:val="16"/>
        <w:szCs w:val="16"/>
      </w:rPr>
      <w:fldChar w:fldCharType="end"/>
    </w:r>
    <w:r w:rsidRPr="00D3083B">
      <w:rPr>
        <w:sz w:val="16"/>
        <w:szCs w:val="16"/>
        <w:lang w:val="fr-CH"/>
      </w:rPr>
      <w:tab/>
    </w:r>
    <w:r w:rsidR="00005BA8">
      <w:rPr>
        <w:sz w:val="16"/>
        <w:szCs w:val="16"/>
        <w:lang w:val="fr-CH"/>
      </w:rPr>
      <w:t>0</w:t>
    </w:r>
    <w:r w:rsidR="00376609">
      <w:rPr>
        <w:sz w:val="16"/>
        <w:szCs w:val="16"/>
        <w:lang w:val="fr-CH"/>
      </w:rPr>
      <w:t>1</w:t>
    </w:r>
    <w:r w:rsidR="00005BA8">
      <w:rPr>
        <w:sz w:val="16"/>
        <w:szCs w:val="16"/>
        <w:lang w:val="fr-CH"/>
      </w:rPr>
      <w:t>.0</w:t>
    </w:r>
    <w:r w:rsidR="00376609">
      <w:rPr>
        <w:sz w:val="16"/>
        <w:szCs w:val="16"/>
        <w:lang w:val="fr-CH"/>
      </w:rPr>
      <w:t>2</w:t>
    </w:r>
    <w:r w:rsidR="00005BA8">
      <w:rPr>
        <w:sz w:val="16"/>
        <w:szCs w:val="16"/>
        <w:lang w:val="fr-CH"/>
      </w:rPr>
      <w:t>.</w:t>
    </w:r>
    <w:r w:rsidR="00376609">
      <w:rPr>
        <w:sz w:val="16"/>
        <w:szCs w:val="16"/>
        <w:lang w:val="fr-CH"/>
      </w:rPr>
      <w:t>2024</w:t>
    </w:r>
    <w:r w:rsidRPr="00D3083B">
      <w:rPr>
        <w:sz w:val="16"/>
        <w:szCs w:val="16"/>
        <w:lang w:val="fr-CH"/>
      </w:rPr>
      <w:tab/>
    </w:r>
    <w:r>
      <w:rPr>
        <w:sz w:val="16"/>
        <w:szCs w:val="16"/>
      </w:rPr>
      <w:fldChar w:fldCharType="begin"/>
    </w:r>
    <w:r w:rsidRPr="00D3083B">
      <w:rPr>
        <w:sz w:val="16"/>
        <w:szCs w:val="16"/>
        <w:lang w:val="fr-CH"/>
      </w:rPr>
      <w:instrText xml:space="preserve"> PAGE   \* MERGEFORMAT </w:instrText>
    </w:r>
    <w:r>
      <w:rPr>
        <w:sz w:val="16"/>
        <w:szCs w:val="16"/>
      </w:rPr>
      <w:fldChar w:fldCharType="separate"/>
    </w:r>
    <w:r w:rsidRPr="00D3083B">
      <w:rPr>
        <w:sz w:val="16"/>
        <w:szCs w:val="16"/>
        <w:lang w:val="fr-CH"/>
      </w:rPr>
      <w:t>1</w:t>
    </w:r>
    <w:r>
      <w:rPr>
        <w:sz w:val="16"/>
        <w:szCs w:val="16"/>
      </w:rPr>
      <w:fldChar w:fldCharType="end"/>
    </w:r>
    <w:r w:rsidRPr="00D3083B">
      <w:rPr>
        <w:sz w:val="16"/>
        <w:szCs w:val="16"/>
        <w:lang w:val="fr-CH"/>
      </w:rPr>
      <w:t xml:space="preserve"> von </w:t>
    </w:r>
    <w:r>
      <w:rPr>
        <w:sz w:val="16"/>
        <w:szCs w:val="16"/>
      </w:rPr>
      <w:fldChar w:fldCharType="begin"/>
    </w:r>
    <w:r w:rsidRPr="00D3083B">
      <w:rPr>
        <w:sz w:val="16"/>
        <w:szCs w:val="16"/>
        <w:lang w:val="fr-CH"/>
      </w:rPr>
      <w:instrText xml:space="preserve"> NUMPAGES   \* MERGEFORMAT </w:instrText>
    </w:r>
    <w:r>
      <w:rPr>
        <w:sz w:val="16"/>
        <w:szCs w:val="16"/>
      </w:rPr>
      <w:fldChar w:fldCharType="separate"/>
    </w:r>
    <w:r w:rsidRPr="00D3083B">
      <w:rPr>
        <w:sz w:val="16"/>
        <w:szCs w:val="16"/>
        <w:lang w:val="fr-CH"/>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5973" w14:textId="77777777" w:rsidR="00837FFD" w:rsidRDefault="00837FFD" w:rsidP="000515DD">
      <w:r>
        <w:separator/>
      </w:r>
    </w:p>
  </w:footnote>
  <w:footnote w:type="continuationSeparator" w:id="0">
    <w:p w14:paraId="54B833E1" w14:textId="77777777" w:rsidR="00837FFD" w:rsidRDefault="00837FFD" w:rsidP="0005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7F02" w14:textId="3DED87D8" w:rsidR="00F21147" w:rsidRDefault="003225EB" w:rsidP="004F65C9">
    <w:pPr>
      <w:pStyle w:val="Kopfzeile"/>
      <w:jc w:val="center"/>
    </w:pPr>
    <w:r>
      <w:rPr>
        <w:noProof/>
        <w:lang w:val="de-CH" w:eastAsia="de-CH"/>
      </w:rPr>
      <w:drawing>
        <wp:inline distT="0" distB="0" distL="0" distR="0" wp14:anchorId="1738A3F3" wp14:editId="45789C3A">
          <wp:extent cx="1948873" cy="590424"/>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9292" cy="648113"/>
                  </a:xfrm>
                  <a:prstGeom prst="rect">
                    <a:avLst/>
                  </a:prstGeom>
                </pic:spPr>
              </pic:pic>
            </a:graphicData>
          </a:graphic>
        </wp:inline>
      </w:drawing>
    </w:r>
  </w:p>
  <w:p w14:paraId="5C813B4A" w14:textId="77777777" w:rsidR="00543378" w:rsidRDefault="00543378" w:rsidP="00543378">
    <w:pPr>
      <w:pStyle w:val="Kopfzeile"/>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B86"/>
    <w:multiLevelType w:val="hybridMultilevel"/>
    <w:tmpl w:val="C3227098"/>
    <w:lvl w:ilvl="0" w:tplc="CC100E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DA09AD"/>
    <w:multiLevelType w:val="hybridMultilevel"/>
    <w:tmpl w:val="B89CB6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1E90434"/>
    <w:multiLevelType w:val="hybridMultilevel"/>
    <w:tmpl w:val="6B0C3D04"/>
    <w:lvl w:ilvl="0" w:tplc="4B5EA6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6019828">
    <w:abstractNumId w:val="2"/>
  </w:num>
  <w:num w:numId="2" w16cid:durableId="1512453481">
    <w:abstractNumId w:val="1"/>
  </w:num>
  <w:num w:numId="3" w16cid:durableId="71882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DA"/>
    <w:rsid w:val="00005BA8"/>
    <w:rsid w:val="00012B0B"/>
    <w:rsid w:val="00013101"/>
    <w:rsid w:val="000223A7"/>
    <w:rsid w:val="00024F02"/>
    <w:rsid w:val="000352F8"/>
    <w:rsid w:val="000515DD"/>
    <w:rsid w:val="0005541C"/>
    <w:rsid w:val="000642B1"/>
    <w:rsid w:val="00066178"/>
    <w:rsid w:val="00070FB7"/>
    <w:rsid w:val="00074BFC"/>
    <w:rsid w:val="0008209F"/>
    <w:rsid w:val="00084456"/>
    <w:rsid w:val="000878E9"/>
    <w:rsid w:val="0009245F"/>
    <w:rsid w:val="000A55B5"/>
    <w:rsid w:val="000C314D"/>
    <w:rsid w:val="000D716B"/>
    <w:rsid w:val="000E399E"/>
    <w:rsid w:val="000E4C13"/>
    <w:rsid w:val="000E53CD"/>
    <w:rsid w:val="00106FDA"/>
    <w:rsid w:val="0011086A"/>
    <w:rsid w:val="001109B1"/>
    <w:rsid w:val="001109FD"/>
    <w:rsid w:val="001179E7"/>
    <w:rsid w:val="001278CD"/>
    <w:rsid w:val="0013062B"/>
    <w:rsid w:val="00131EF8"/>
    <w:rsid w:val="00141838"/>
    <w:rsid w:val="001461B1"/>
    <w:rsid w:val="00156557"/>
    <w:rsid w:val="001738B7"/>
    <w:rsid w:val="00190672"/>
    <w:rsid w:val="00192285"/>
    <w:rsid w:val="001933C9"/>
    <w:rsid w:val="001A13F9"/>
    <w:rsid w:val="001D3D93"/>
    <w:rsid w:val="001D5610"/>
    <w:rsid w:val="001D57B1"/>
    <w:rsid w:val="001F19EE"/>
    <w:rsid w:val="001F4CF7"/>
    <w:rsid w:val="00204E74"/>
    <w:rsid w:val="0021189D"/>
    <w:rsid w:val="00211EAB"/>
    <w:rsid w:val="0021334C"/>
    <w:rsid w:val="00214246"/>
    <w:rsid w:val="00217EAB"/>
    <w:rsid w:val="0023366F"/>
    <w:rsid w:val="00233C9F"/>
    <w:rsid w:val="00240A44"/>
    <w:rsid w:val="00250925"/>
    <w:rsid w:val="00261312"/>
    <w:rsid w:val="00274F66"/>
    <w:rsid w:val="00276C40"/>
    <w:rsid w:val="00284EC6"/>
    <w:rsid w:val="00295CB0"/>
    <w:rsid w:val="002A30E8"/>
    <w:rsid w:val="002B3505"/>
    <w:rsid w:val="002B4E63"/>
    <w:rsid w:val="002C60B1"/>
    <w:rsid w:val="002C7A50"/>
    <w:rsid w:val="002E15E6"/>
    <w:rsid w:val="002E5653"/>
    <w:rsid w:val="002E6EB7"/>
    <w:rsid w:val="002F059F"/>
    <w:rsid w:val="003039B1"/>
    <w:rsid w:val="00313109"/>
    <w:rsid w:val="003225EB"/>
    <w:rsid w:val="00323EAC"/>
    <w:rsid w:val="0032620C"/>
    <w:rsid w:val="00326AB6"/>
    <w:rsid w:val="00327735"/>
    <w:rsid w:val="00345F26"/>
    <w:rsid w:val="00362C9B"/>
    <w:rsid w:val="003763D0"/>
    <w:rsid w:val="00376609"/>
    <w:rsid w:val="003801AD"/>
    <w:rsid w:val="00380A44"/>
    <w:rsid w:val="0038102A"/>
    <w:rsid w:val="003844F6"/>
    <w:rsid w:val="00386073"/>
    <w:rsid w:val="00391DB8"/>
    <w:rsid w:val="003929FB"/>
    <w:rsid w:val="003972AE"/>
    <w:rsid w:val="00397FAD"/>
    <w:rsid w:val="003A370B"/>
    <w:rsid w:val="003B1027"/>
    <w:rsid w:val="003B12F5"/>
    <w:rsid w:val="003C078B"/>
    <w:rsid w:val="003C62A5"/>
    <w:rsid w:val="003D361A"/>
    <w:rsid w:val="003E5D29"/>
    <w:rsid w:val="00414D14"/>
    <w:rsid w:val="0042639A"/>
    <w:rsid w:val="00431E56"/>
    <w:rsid w:val="00433CF0"/>
    <w:rsid w:val="00440AEA"/>
    <w:rsid w:val="00445910"/>
    <w:rsid w:val="00455B1F"/>
    <w:rsid w:val="00467C76"/>
    <w:rsid w:val="0047314E"/>
    <w:rsid w:val="00491BB2"/>
    <w:rsid w:val="004A2670"/>
    <w:rsid w:val="004A69AB"/>
    <w:rsid w:val="004A6CB7"/>
    <w:rsid w:val="004C04AB"/>
    <w:rsid w:val="004D305E"/>
    <w:rsid w:val="004F20AE"/>
    <w:rsid w:val="004F65C9"/>
    <w:rsid w:val="005159B0"/>
    <w:rsid w:val="005220A7"/>
    <w:rsid w:val="005264BB"/>
    <w:rsid w:val="00543378"/>
    <w:rsid w:val="00546CBA"/>
    <w:rsid w:val="005501CB"/>
    <w:rsid w:val="0057587A"/>
    <w:rsid w:val="00596355"/>
    <w:rsid w:val="005A59FC"/>
    <w:rsid w:val="005A7AB6"/>
    <w:rsid w:val="005B2481"/>
    <w:rsid w:val="005C296C"/>
    <w:rsid w:val="005D591B"/>
    <w:rsid w:val="00603516"/>
    <w:rsid w:val="00606193"/>
    <w:rsid w:val="00650D8D"/>
    <w:rsid w:val="0066213D"/>
    <w:rsid w:val="00666DD6"/>
    <w:rsid w:val="00671336"/>
    <w:rsid w:val="00673756"/>
    <w:rsid w:val="006772D8"/>
    <w:rsid w:val="006822D9"/>
    <w:rsid w:val="006823F6"/>
    <w:rsid w:val="006B0520"/>
    <w:rsid w:val="006B4907"/>
    <w:rsid w:val="006D23C6"/>
    <w:rsid w:val="006D3948"/>
    <w:rsid w:val="007220EA"/>
    <w:rsid w:val="00731F4A"/>
    <w:rsid w:val="0074061B"/>
    <w:rsid w:val="00760ACC"/>
    <w:rsid w:val="00767E90"/>
    <w:rsid w:val="007857CF"/>
    <w:rsid w:val="007975CA"/>
    <w:rsid w:val="007A1CBD"/>
    <w:rsid w:val="007A734E"/>
    <w:rsid w:val="007A7901"/>
    <w:rsid w:val="007B4618"/>
    <w:rsid w:val="007B7A4F"/>
    <w:rsid w:val="007D5148"/>
    <w:rsid w:val="007E6613"/>
    <w:rsid w:val="007F0EC9"/>
    <w:rsid w:val="00802FC5"/>
    <w:rsid w:val="008108FA"/>
    <w:rsid w:val="008128C2"/>
    <w:rsid w:val="00814253"/>
    <w:rsid w:val="00825B02"/>
    <w:rsid w:val="00837FFD"/>
    <w:rsid w:val="0087265E"/>
    <w:rsid w:val="00897BB0"/>
    <w:rsid w:val="008A152A"/>
    <w:rsid w:val="008A3084"/>
    <w:rsid w:val="008A472A"/>
    <w:rsid w:val="008B1E13"/>
    <w:rsid w:val="008C46B1"/>
    <w:rsid w:val="008D39AE"/>
    <w:rsid w:val="00906A5F"/>
    <w:rsid w:val="009105F4"/>
    <w:rsid w:val="00916BD7"/>
    <w:rsid w:val="00940648"/>
    <w:rsid w:val="00942D9B"/>
    <w:rsid w:val="0094415B"/>
    <w:rsid w:val="009463B8"/>
    <w:rsid w:val="00947B39"/>
    <w:rsid w:val="00965E2C"/>
    <w:rsid w:val="00971DEB"/>
    <w:rsid w:val="00974BD5"/>
    <w:rsid w:val="009C178B"/>
    <w:rsid w:val="009C3A56"/>
    <w:rsid w:val="009E14C9"/>
    <w:rsid w:val="009F5381"/>
    <w:rsid w:val="009F684B"/>
    <w:rsid w:val="00A0665A"/>
    <w:rsid w:val="00A07EC5"/>
    <w:rsid w:val="00A20809"/>
    <w:rsid w:val="00A23D1E"/>
    <w:rsid w:val="00AE75DE"/>
    <w:rsid w:val="00AF4395"/>
    <w:rsid w:val="00AF52A7"/>
    <w:rsid w:val="00B073DC"/>
    <w:rsid w:val="00B13212"/>
    <w:rsid w:val="00B163FD"/>
    <w:rsid w:val="00B268A4"/>
    <w:rsid w:val="00B57CD0"/>
    <w:rsid w:val="00B608EE"/>
    <w:rsid w:val="00B81F1B"/>
    <w:rsid w:val="00B92A23"/>
    <w:rsid w:val="00B93FB5"/>
    <w:rsid w:val="00B97D11"/>
    <w:rsid w:val="00BB4045"/>
    <w:rsid w:val="00BC25A2"/>
    <w:rsid w:val="00BE04E3"/>
    <w:rsid w:val="00C21AAD"/>
    <w:rsid w:val="00C40FC7"/>
    <w:rsid w:val="00C50AEC"/>
    <w:rsid w:val="00C54B07"/>
    <w:rsid w:val="00C61D8C"/>
    <w:rsid w:val="00C635A0"/>
    <w:rsid w:val="00C6476B"/>
    <w:rsid w:val="00C6491E"/>
    <w:rsid w:val="00C817C6"/>
    <w:rsid w:val="00CB2178"/>
    <w:rsid w:val="00CB6E61"/>
    <w:rsid w:val="00CC10B7"/>
    <w:rsid w:val="00CC3554"/>
    <w:rsid w:val="00CC63CD"/>
    <w:rsid w:val="00CD25C6"/>
    <w:rsid w:val="00CE085A"/>
    <w:rsid w:val="00CF5244"/>
    <w:rsid w:val="00D21E33"/>
    <w:rsid w:val="00D26FD8"/>
    <w:rsid w:val="00D3083B"/>
    <w:rsid w:val="00D30C9B"/>
    <w:rsid w:val="00D317AF"/>
    <w:rsid w:val="00D34784"/>
    <w:rsid w:val="00D66AF8"/>
    <w:rsid w:val="00D73874"/>
    <w:rsid w:val="00D801CB"/>
    <w:rsid w:val="00D81DFF"/>
    <w:rsid w:val="00D85221"/>
    <w:rsid w:val="00D93090"/>
    <w:rsid w:val="00D9450F"/>
    <w:rsid w:val="00DA2270"/>
    <w:rsid w:val="00DB29E8"/>
    <w:rsid w:val="00DE5079"/>
    <w:rsid w:val="00DF5C67"/>
    <w:rsid w:val="00DF773F"/>
    <w:rsid w:val="00E00F19"/>
    <w:rsid w:val="00E10765"/>
    <w:rsid w:val="00E1156B"/>
    <w:rsid w:val="00E1563F"/>
    <w:rsid w:val="00E17FF6"/>
    <w:rsid w:val="00E61261"/>
    <w:rsid w:val="00E9122B"/>
    <w:rsid w:val="00E93064"/>
    <w:rsid w:val="00EC58BE"/>
    <w:rsid w:val="00EC6A1D"/>
    <w:rsid w:val="00ED3658"/>
    <w:rsid w:val="00ED6BBE"/>
    <w:rsid w:val="00EF3E00"/>
    <w:rsid w:val="00F036B1"/>
    <w:rsid w:val="00F11C27"/>
    <w:rsid w:val="00F13CA5"/>
    <w:rsid w:val="00F14059"/>
    <w:rsid w:val="00F17D2B"/>
    <w:rsid w:val="00F21147"/>
    <w:rsid w:val="00F3663D"/>
    <w:rsid w:val="00F72143"/>
    <w:rsid w:val="00F75E65"/>
    <w:rsid w:val="00F84D05"/>
    <w:rsid w:val="00F9140C"/>
    <w:rsid w:val="00FA3E35"/>
    <w:rsid w:val="00FD6D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75BD6"/>
  <w15:docId w15:val="{1F808914-49F0-48E5-9FD4-332B511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FDA"/>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6FDA"/>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7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874"/>
    <w:rPr>
      <w:rFonts w:ascii="Tahoma" w:hAnsi="Tahoma" w:cs="Tahoma"/>
      <w:sz w:val="16"/>
      <w:szCs w:val="16"/>
      <w:lang w:val="de-DE"/>
    </w:rPr>
  </w:style>
  <w:style w:type="paragraph" w:styleId="Kopfzeile">
    <w:name w:val="header"/>
    <w:basedOn w:val="Standard"/>
    <w:link w:val="KopfzeileZchn"/>
    <w:uiPriority w:val="99"/>
    <w:unhideWhenUsed/>
    <w:rsid w:val="000515DD"/>
    <w:pPr>
      <w:tabs>
        <w:tab w:val="center" w:pos="4536"/>
        <w:tab w:val="right" w:pos="9072"/>
      </w:tabs>
    </w:pPr>
  </w:style>
  <w:style w:type="character" w:customStyle="1" w:styleId="KopfzeileZchn">
    <w:name w:val="Kopfzeile Zchn"/>
    <w:basedOn w:val="Absatz-Standardschriftart"/>
    <w:link w:val="Kopfzeile"/>
    <w:uiPriority w:val="99"/>
    <w:rsid w:val="000515DD"/>
    <w:rPr>
      <w:sz w:val="24"/>
      <w:szCs w:val="24"/>
      <w:lang w:val="de-DE"/>
    </w:rPr>
  </w:style>
  <w:style w:type="paragraph" w:styleId="Fuzeile">
    <w:name w:val="footer"/>
    <w:basedOn w:val="Standard"/>
    <w:link w:val="FuzeileZchn"/>
    <w:uiPriority w:val="99"/>
    <w:unhideWhenUsed/>
    <w:rsid w:val="000515DD"/>
    <w:pPr>
      <w:tabs>
        <w:tab w:val="center" w:pos="4536"/>
        <w:tab w:val="right" w:pos="9072"/>
      </w:tabs>
    </w:pPr>
  </w:style>
  <w:style w:type="character" w:customStyle="1" w:styleId="FuzeileZchn">
    <w:name w:val="Fußzeile Zchn"/>
    <w:basedOn w:val="Absatz-Standardschriftart"/>
    <w:link w:val="Fuzeile"/>
    <w:uiPriority w:val="99"/>
    <w:rsid w:val="000515DD"/>
    <w:rPr>
      <w:sz w:val="24"/>
      <w:szCs w:val="24"/>
      <w:lang w:val="de-DE"/>
    </w:rPr>
  </w:style>
  <w:style w:type="paragraph" w:styleId="Listenabsatz">
    <w:name w:val="List Paragraph"/>
    <w:basedOn w:val="Standard"/>
    <w:uiPriority w:val="34"/>
    <w:qFormat/>
    <w:rsid w:val="00AF52A7"/>
    <w:pPr>
      <w:ind w:left="720"/>
      <w:contextualSpacing/>
    </w:pPr>
  </w:style>
  <w:style w:type="paragraph" w:styleId="Funotentext">
    <w:name w:val="footnote text"/>
    <w:basedOn w:val="Standard"/>
    <w:link w:val="FunotentextZchn"/>
    <w:uiPriority w:val="99"/>
    <w:semiHidden/>
    <w:unhideWhenUsed/>
    <w:rsid w:val="001933C9"/>
    <w:rPr>
      <w:sz w:val="20"/>
      <w:szCs w:val="20"/>
    </w:rPr>
  </w:style>
  <w:style w:type="character" w:customStyle="1" w:styleId="FunotentextZchn">
    <w:name w:val="Fußnotentext Zchn"/>
    <w:basedOn w:val="Absatz-Standardschriftart"/>
    <w:link w:val="Funotentext"/>
    <w:uiPriority w:val="99"/>
    <w:semiHidden/>
    <w:rsid w:val="001933C9"/>
    <w:rPr>
      <w:sz w:val="20"/>
      <w:szCs w:val="20"/>
      <w:lang w:val="de-DE"/>
    </w:rPr>
  </w:style>
  <w:style w:type="character" w:styleId="Funotenzeichen">
    <w:name w:val="footnote reference"/>
    <w:basedOn w:val="Absatz-Standardschriftart"/>
    <w:uiPriority w:val="99"/>
    <w:semiHidden/>
    <w:unhideWhenUsed/>
    <w:rsid w:val="001933C9"/>
    <w:rPr>
      <w:vertAlign w:val="superscript"/>
    </w:rPr>
  </w:style>
  <w:style w:type="character" w:styleId="Hyperlink">
    <w:name w:val="Hyperlink"/>
    <w:basedOn w:val="Absatz-Standardschriftart"/>
    <w:uiPriority w:val="99"/>
    <w:unhideWhenUsed/>
    <w:rsid w:val="0066213D"/>
    <w:rPr>
      <w:color w:val="0000FF"/>
      <w:u w:val="single"/>
    </w:rPr>
  </w:style>
  <w:style w:type="character" w:styleId="BesuchterLink">
    <w:name w:val="FollowedHyperlink"/>
    <w:basedOn w:val="Absatz-Standardschriftart"/>
    <w:uiPriority w:val="99"/>
    <w:semiHidden/>
    <w:unhideWhenUsed/>
    <w:rsid w:val="0066213D"/>
    <w:rPr>
      <w:color w:val="800080" w:themeColor="followedHyperlink"/>
      <w:u w:val="single"/>
    </w:rPr>
  </w:style>
  <w:style w:type="paragraph" w:styleId="berarbeitung">
    <w:name w:val="Revision"/>
    <w:hidden/>
    <w:uiPriority w:val="99"/>
    <w:semiHidden/>
    <w:rsid w:val="004D305E"/>
    <w:pPr>
      <w:spacing w:after="0" w:line="240" w:lineRule="auto"/>
    </w:pPr>
    <w:rPr>
      <w:sz w:val="24"/>
      <w:szCs w:val="24"/>
      <w:lang w:val="de-DE"/>
    </w:rPr>
  </w:style>
  <w:style w:type="character" w:styleId="Platzhaltertext">
    <w:name w:val="Placeholder Text"/>
    <w:basedOn w:val="Absatz-Standardschriftart"/>
    <w:uiPriority w:val="99"/>
    <w:semiHidden/>
    <w:rsid w:val="00F9140C"/>
    <w:rPr>
      <w:color w:val="808080"/>
    </w:rPr>
  </w:style>
  <w:style w:type="character" w:styleId="NichtaufgelsteErwhnung">
    <w:name w:val="Unresolved Mention"/>
    <w:basedOn w:val="Absatz-Standardschriftart"/>
    <w:uiPriority w:val="99"/>
    <w:semiHidden/>
    <w:unhideWhenUsed/>
    <w:rsid w:val="00A2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C22BED2-3DCA-4DE5-89BE-01388F72359E}"/>
      </w:docPartPr>
      <w:docPartBody>
        <w:p w:rsidR="00C11E3B" w:rsidRDefault="00BF78CA">
          <w:r w:rsidRPr="0047685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CA"/>
    <w:rsid w:val="0001741E"/>
    <w:rsid w:val="00036C67"/>
    <w:rsid w:val="001C6005"/>
    <w:rsid w:val="002C451F"/>
    <w:rsid w:val="002E648A"/>
    <w:rsid w:val="003056DC"/>
    <w:rsid w:val="00356FB6"/>
    <w:rsid w:val="00390240"/>
    <w:rsid w:val="003A3657"/>
    <w:rsid w:val="00423A61"/>
    <w:rsid w:val="00532E82"/>
    <w:rsid w:val="006778B1"/>
    <w:rsid w:val="00762410"/>
    <w:rsid w:val="008A69AB"/>
    <w:rsid w:val="00A1660E"/>
    <w:rsid w:val="00A42ED6"/>
    <w:rsid w:val="00AD7900"/>
    <w:rsid w:val="00BF78CA"/>
    <w:rsid w:val="00C0787D"/>
    <w:rsid w:val="00C11E3B"/>
    <w:rsid w:val="00C71333"/>
    <w:rsid w:val="00CD0851"/>
    <w:rsid w:val="00CF1BE8"/>
    <w:rsid w:val="00E1514B"/>
    <w:rsid w:val="00F46E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6F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7111693099C98429029585213AF2191" ma:contentTypeVersion="8" ma:contentTypeDescription="Ein neues Dokument erstellen." ma:contentTypeScope="" ma:versionID="c91edbc95ea68c67009bfeefc7815f58">
  <xsd:schema xmlns:xsd="http://www.w3.org/2001/XMLSchema" xmlns:xs="http://www.w3.org/2001/XMLSchema" xmlns:p="http://schemas.microsoft.com/office/2006/metadata/properties" xmlns:ns2="5b7f343f-bce2-43dc-9566-82067dfcdde1" targetNamespace="http://schemas.microsoft.com/office/2006/metadata/properties" ma:root="true" ma:fieldsID="6de9106c943bbb86a3b50a69d28faef9" ns2:_="">
    <xsd:import namespace="5b7f343f-bce2-43dc-9566-82067dfcdd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343f-bce2-43dc-9566-82067dfc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F13BE-1A69-4CD6-97B7-C48793CE8823}">
  <ds:schemaRefs>
    <ds:schemaRef ds:uri="http://schemas.microsoft.com/sharepoint/v3/contenttype/forms"/>
  </ds:schemaRefs>
</ds:datastoreItem>
</file>

<file path=customXml/itemProps2.xml><?xml version="1.0" encoding="utf-8"?>
<ds:datastoreItem xmlns:ds="http://schemas.openxmlformats.org/officeDocument/2006/customXml" ds:itemID="{A5D2179F-DD22-4829-A34F-AAF2047F73C7}">
  <ds:schemaRefs>
    <ds:schemaRef ds:uri="http://schemas.openxmlformats.org/officeDocument/2006/bibliography"/>
  </ds:schemaRefs>
</ds:datastoreItem>
</file>

<file path=customXml/itemProps3.xml><?xml version="1.0" encoding="utf-8"?>
<ds:datastoreItem xmlns:ds="http://schemas.openxmlformats.org/officeDocument/2006/customXml" ds:itemID="{979D6D5A-91DD-423A-B83C-39FAD832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343f-bce2-43dc-9566-82067dfcd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35337-EBD6-4075-AD02-5AFA7E4C8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Qualab</dc:creator>
  <cp:lastModifiedBy>Sekretariat</cp:lastModifiedBy>
  <cp:revision>31</cp:revision>
  <dcterms:created xsi:type="dcterms:W3CDTF">2022-08-16T12:40:00Z</dcterms:created>
  <dcterms:modified xsi:type="dcterms:W3CDTF">2024-02-01T13:14:00Z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0x01010027111693099C98429029585213AF2191</vt:lpwstr>
  </property>
</Properties>
</file>